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770CFE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E440B2">
        <w:rPr>
          <w:b/>
          <w:noProof/>
          <w:sz w:val="24"/>
        </w:rPr>
        <w:t>4421</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54E61F"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303834">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6864783" w:rsidR="001E41F3" w:rsidRPr="00410371" w:rsidRDefault="00E440B2" w:rsidP="00547111">
            <w:pPr>
              <w:pStyle w:val="CRCoverPage"/>
              <w:spacing w:after="0"/>
              <w:rPr>
                <w:noProof/>
              </w:rPr>
            </w:pPr>
            <w:r>
              <w:rPr>
                <w:b/>
                <w:noProof/>
                <w:sz w:val="28"/>
              </w:rPr>
              <w:t>0587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FB000A6" w:rsidR="001E41F3" w:rsidRPr="00410371" w:rsidRDefault="00B86E39">
            <w:pPr>
              <w:pStyle w:val="CRCoverPage"/>
              <w:spacing w:after="0"/>
              <w:jc w:val="center"/>
              <w:rPr>
                <w:noProof/>
                <w:sz w:val="28"/>
              </w:rPr>
            </w:pPr>
            <w:r>
              <w:rPr>
                <w:b/>
                <w:noProof/>
                <w:sz w:val="28"/>
              </w:rPr>
              <w:t>1</w:t>
            </w:r>
            <w:r w:rsidR="00CF16F2">
              <w:rPr>
                <w:b/>
                <w:noProof/>
                <w:sz w:val="28"/>
              </w:rPr>
              <w:t>6</w:t>
            </w:r>
            <w:r w:rsidR="00C043F6">
              <w:rPr>
                <w:b/>
                <w:noProof/>
                <w:sz w:val="28"/>
              </w:rPr>
              <w:t>.</w:t>
            </w:r>
            <w:r w:rsidR="00A96E23">
              <w:rPr>
                <w:b/>
                <w:noProof/>
                <w:sz w:val="28"/>
              </w:rPr>
              <w:t>8</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9B6D531" w:rsidR="001E41F3" w:rsidRDefault="00E14696">
            <w:pPr>
              <w:pStyle w:val="CRCoverPage"/>
              <w:spacing w:after="0"/>
              <w:ind w:left="100"/>
              <w:rPr>
                <w:noProof/>
              </w:rPr>
            </w:pPr>
            <w:r>
              <w:rPr>
                <w:noProof/>
              </w:rPr>
              <w:t xml:space="preserve">UE </w:t>
            </w:r>
            <w:r w:rsidR="00E90356">
              <w:rPr>
                <w:noProof/>
              </w:rPr>
              <w:t xml:space="preserve">Transport </w:t>
            </w:r>
            <w:r w:rsidR="00881658">
              <w:rPr>
                <w:noProof/>
              </w:rPr>
              <w:t xml:space="preserve">Protocol </w:t>
            </w:r>
            <w:r w:rsidR="00E90356">
              <w:rPr>
                <w:noProof/>
              </w:rPr>
              <w:t>for N3GPP Location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D1ADF9C" w:rsidR="001E41F3" w:rsidRDefault="004B1406" w:rsidP="003F06B5">
            <w:pPr>
              <w:pStyle w:val="CRCoverPage"/>
              <w:tabs>
                <w:tab w:val="center" w:pos="1851"/>
              </w:tabs>
              <w:spacing w:after="0"/>
              <w:ind w:left="100"/>
              <w:rPr>
                <w:noProof/>
              </w:rPr>
            </w:pPr>
            <w:r>
              <w:rPr>
                <w:noProof/>
              </w:rPr>
              <w:t>TEI1</w:t>
            </w:r>
            <w:r w:rsidR="004167D0">
              <w:rPr>
                <w:noProof/>
              </w:rPr>
              <w:t>6</w:t>
            </w:r>
            <w:r w:rsidR="00594EA3">
              <w:rPr>
                <w:noProof/>
              </w:rPr>
              <w:t>, 5GS_Ph1-CT</w:t>
            </w:r>
            <w:r w:rsidR="003F06B5">
              <w:rPr>
                <w:noProof/>
              </w:rPr>
              <w:tab/>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0E560AF" w:rsidR="001E41F3" w:rsidRDefault="0045645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7E97D2F" w:rsidR="001E41F3" w:rsidRDefault="00010A8C">
            <w:pPr>
              <w:pStyle w:val="CRCoverPage"/>
              <w:spacing w:after="0"/>
              <w:ind w:left="100"/>
              <w:rPr>
                <w:noProof/>
              </w:rPr>
            </w:pPr>
            <w:r>
              <w:rPr>
                <w:noProof/>
              </w:rPr>
              <w:t>Rel-1</w:t>
            </w:r>
            <w:r w:rsidR="009C0A11">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46FA9" w14:textId="6DBE88A4" w:rsidR="006A74C0" w:rsidRDefault="006A74C0" w:rsidP="00EA7B64">
            <w:pPr>
              <w:pStyle w:val="CRCoverPage"/>
              <w:spacing w:after="0"/>
              <w:ind w:left="100"/>
              <w:rPr>
                <w:rFonts w:cs="Arial"/>
              </w:rPr>
            </w:pPr>
            <w:r>
              <w:rPr>
                <w:rFonts w:cs="Arial"/>
              </w:rPr>
              <w:t xml:space="preserve">The UE </w:t>
            </w:r>
            <w:r w:rsidRPr="00EA7B64">
              <w:rPr>
                <w:noProof/>
              </w:rPr>
              <w:t>location</w:t>
            </w:r>
            <w:r>
              <w:rPr>
                <w:rFonts w:cs="Arial"/>
              </w:rPr>
              <w:t xml:space="preserve"> format in case untrusted or trusted non-3GPP access is used includes UE local source IP address and (if NAT is detected) UDP or TCP source port. This is </w:t>
            </w:r>
            <w:proofErr w:type="gramStart"/>
            <w:r>
              <w:rPr>
                <w:rFonts w:cs="Arial"/>
              </w:rPr>
              <w:t>e.g.</w:t>
            </w:r>
            <w:proofErr w:type="gramEnd"/>
            <w:r>
              <w:rPr>
                <w:rFonts w:cs="Arial"/>
              </w:rPr>
              <w:t xml:space="preserve"> clear in TS 23.501, clause 5.6.2:</w:t>
            </w:r>
            <w:r w:rsidR="00EA7B64">
              <w:rPr>
                <w:rFonts w:cs="Arial"/>
              </w:rPr>
              <w:br/>
            </w:r>
          </w:p>
          <w:p w14:paraId="2AFC74D9" w14:textId="77777777" w:rsidR="006A74C0" w:rsidRPr="00821CF5" w:rsidRDefault="006A74C0" w:rsidP="006A74C0">
            <w:pPr>
              <w:ind w:left="284"/>
            </w:pPr>
            <w:r w:rsidRPr="00821CF5">
              <w:t>The User Location Information may correspond to:</w:t>
            </w:r>
          </w:p>
          <w:p w14:paraId="321B6321" w14:textId="77777777" w:rsidR="006A74C0" w:rsidRPr="00821CF5" w:rsidRDefault="006A74C0" w:rsidP="006A74C0">
            <w:pPr>
              <w:pStyle w:val="B1"/>
              <w:ind w:left="852"/>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5FB6A89A" w14:textId="77777777" w:rsidR="006A74C0" w:rsidRPr="00821CF5" w:rsidRDefault="006A74C0" w:rsidP="006A74C0">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7D6EFDF3" w14:textId="77777777" w:rsidR="006A74C0" w:rsidRPr="00821CF5" w:rsidRDefault="006A74C0" w:rsidP="006A74C0">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p w14:paraId="105912F4" w14:textId="77777777" w:rsidR="00794E94" w:rsidRDefault="00CD37E5" w:rsidP="00AC0E88">
            <w:pPr>
              <w:pStyle w:val="CRCoverPage"/>
              <w:spacing w:after="0"/>
              <w:ind w:left="100"/>
            </w:pPr>
            <w:r w:rsidRPr="00AC0E88">
              <w:rPr>
                <w:rFonts w:cs="Arial"/>
              </w:rPr>
              <w:t>C</w:t>
            </w:r>
            <w:r w:rsidRPr="00AC0E88">
              <w:t xml:space="preserve">urrently in TS 29.518, for event exposure it only allows for UDP Port which is not </w:t>
            </w:r>
            <w:proofErr w:type="spellStart"/>
            <w:r w:rsidRPr="00AC0E88">
              <w:t>inline</w:t>
            </w:r>
            <w:proofErr w:type="spellEnd"/>
            <w:r w:rsidRPr="00AC0E88">
              <w:t xml:space="preserve"> with stage 2 definition.</w:t>
            </w:r>
          </w:p>
          <w:p w14:paraId="2BE220EA" w14:textId="7C4579A8" w:rsidR="00AC0E88" w:rsidRPr="006A74C0" w:rsidRDefault="00AC0E88" w:rsidP="00AC0E88">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2BF79" w14:textId="05A868E8" w:rsidR="004B2EBD" w:rsidRDefault="00A83566" w:rsidP="004B2EBD">
            <w:pPr>
              <w:pStyle w:val="CRCoverPage"/>
              <w:spacing w:after="0"/>
              <w:ind w:left="100"/>
              <w:rPr>
                <w:noProof/>
                <w:lang w:val="en-US"/>
              </w:rPr>
            </w:pPr>
            <w:r>
              <w:rPr>
                <w:noProof/>
                <w:lang w:val="en-US"/>
              </w:rPr>
              <w:t xml:space="preserve">1/ </w:t>
            </w:r>
            <w:r w:rsidR="004B2EBD">
              <w:rPr>
                <w:noProof/>
                <w:lang w:val="en-US"/>
              </w:rPr>
              <w:t>Correct the service descr</w:t>
            </w:r>
            <w:r w:rsidR="004C3DA9">
              <w:rPr>
                <w:noProof/>
                <w:lang w:val="en-US"/>
              </w:rPr>
              <w:t>i</w:t>
            </w:r>
            <w:r w:rsidR="004B2EBD">
              <w:rPr>
                <w:noProof/>
                <w:lang w:val="en-US"/>
              </w:rPr>
              <w:t>ption of Location Report event for possible TCP port used by UE via N3GPP access.</w:t>
            </w:r>
          </w:p>
          <w:p w14:paraId="35D0D89D" w14:textId="2812BE80" w:rsidR="004B2EBD" w:rsidRDefault="004B2EBD" w:rsidP="004B2EBD">
            <w:pPr>
              <w:pStyle w:val="CRCoverPage"/>
              <w:spacing w:after="0"/>
              <w:ind w:left="100"/>
              <w:rPr>
                <w:noProof/>
                <w:lang w:val="en-US"/>
              </w:rPr>
            </w:pPr>
          </w:p>
          <w:p w14:paraId="72230891" w14:textId="042E1250" w:rsidR="004B2EBD" w:rsidRDefault="004B2EBD" w:rsidP="004B2EBD">
            <w:pPr>
              <w:pStyle w:val="CRCoverPage"/>
              <w:spacing w:after="0"/>
              <w:ind w:left="100"/>
              <w:rPr>
                <w:noProof/>
                <w:lang w:val="en-US"/>
              </w:rPr>
            </w:pPr>
            <w:r>
              <w:rPr>
                <w:noProof/>
                <w:lang w:val="en-US"/>
              </w:rPr>
              <w:t>2/ Specify new enumeration value "UE_PORT" in LocationFilter data type, which is replacing "UDP_PORT" in API from this version.</w:t>
            </w:r>
          </w:p>
          <w:p w14:paraId="07E62F3E" w14:textId="77777777" w:rsidR="00A83566" w:rsidRDefault="00A83566" w:rsidP="000568D2">
            <w:pPr>
              <w:pStyle w:val="CRCoverPage"/>
              <w:spacing w:after="0"/>
              <w:ind w:left="100"/>
              <w:rPr>
                <w:noProof/>
                <w:lang w:val="en-US"/>
              </w:rPr>
            </w:pPr>
          </w:p>
          <w:p w14:paraId="59D5FD69" w14:textId="77777777" w:rsidR="00A83566" w:rsidRDefault="00A83566" w:rsidP="000568D2">
            <w:pPr>
              <w:pStyle w:val="CRCoverPage"/>
              <w:spacing w:after="0"/>
              <w:ind w:left="100"/>
              <w:rPr>
                <w:noProof/>
                <w:lang w:val="en-US"/>
              </w:rPr>
            </w:pPr>
            <w:r>
              <w:rPr>
                <w:noProof/>
                <w:lang w:val="en-US"/>
              </w:rPr>
              <w:t>3/ Update OpenAPI accordingly.</w:t>
            </w:r>
          </w:p>
          <w:p w14:paraId="79463C73" w14:textId="7AD85F89" w:rsidR="000007B9" w:rsidRPr="00790652" w:rsidRDefault="000007B9" w:rsidP="000568D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6C44240" w:rsidR="00EA4BCB" w:rsidRDefault="00DB04DB" w:rsidP="00146B52">
            <w:pPr>
              <w:pStyle w:val="CRCoverPage"/>
              <w:spacing w:after="0"/>
              <w:ind w:left="100"/>
              <w:rPr>
                <w:noProof/>
              </w:rPr>
            </w:pPr>
            <w:r>
              <w:rPr>
                <w:noProof/>
              </w:rPr>
              <w:t>Incorrect specification that leads to interoperability problems and implementation mistakes.</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D2136CC" w:rsidR="001E41F3" w:rsidRDefault="0059382A">
            <w:pPr>
              <w:pStyle w:val="CRCoverPage"/>
              <w:spacing w:after="0"/>
              <w:ind w:left="100"/>
              <w:rPr>
                <w:noProof/>
              </w:rPr>
            </w:pPr>
            <w:r>
              <w:rPr>
                <w:noProof/>
              </w:rPr>
              <w:t>5.3.1, 6.2.6.3.5,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6C8D145" w:rsidR="005015B5" w:rsidRDefault="00B970CE" w:rsidP="00704CAE">
            <w:pPr>
              <w:pStyle w:val="CRCoverPage"/>
              <w:spacing w:after="0"/>
              <w:ind w:left="100"/>
              <w:rPr>
                <w:noProof/>
              </w:rPr>
            </w:pPr>
            <w:r>
              <w:rPr>
                <w:noProof/>
              </w:rPr>
              <w:t>This CR introduce backward compatible corrections to OpenAPI file</w:t>
            </w:r>
            <w:r w:rsidR="00704CAE">
              <w:rPr>
                <w:noProof/>
              </w:rPr>
              <w:t xml:space="preserve"> of </w:t>
            </w:r>
            <w:r w:rsidR="00006E8C">
              <w:rPr>
                <w:noProof/>
              </w:rPr>
              <w:t xml:space="preserve">Namf_EventExposure </w:t>
            </w:r>
            <w:r w:rsidR="00704CAE">
              <w:rPr>
                <w:noProof/>
              </w:rPr>
              <w:t>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6BC51BA6" w14:textId="77777777" w:rsidR="00E0598E" w:rsidRPr="003B2883" w:rsidRDefault="00E0598E" w:rsidP="00E0598E">
      <w:pPr>
        <w:pStyle w:val="Heading3"/>
      </w:pPr>
      <w:bookmarkStart w:id="3" w:name="_Toc25156226"/>
      <w:bookmarkStart w:id="4" w:name="_Toc34124526"/>
      <w:bookmarkStart w:id="5" w:name="_Toc43207640"/>
      <w:bookmarkStart w:id="6" w:name="_Toc49857120"/>
      <w:bookmarkStart w:id="7" w:name="_Toc56676954"/>
      <w:bookmarkStart w:id="8" w:name="_Toc56691477"/>
      <w:bookmarkStart w:id="9" w:name="_Toc56698741"/>
      <w:bookmarkStart w:id="10" w:name="_Toc75849811"/>
      <w:bookmarkStart w:id="11" w:name="_Toc24925847"/>
      <w:bookmarkStart w:id="12" w:name="_Toc24926025"/>
      <w:bookmarkStart w:id="13" w:name="_Toc24926201"/>
      <w:bookmarkStart w:id="14" w:name="_Toc33964061"/>
      <w:bookmarkStart w:id="15" w:name="_Toc33980815"/>
      <w:bookmarkStart w:id="16" w:name="_Toc36462616"/>
      <w:bookmarkStart w:id="17" w:name="_Toc36462812"/>
      <w:bookmarkStart w:id="18" w:name="_Toc43026056"/>
      <w:bookmarkStart w:id="19" w:name="_Toc49763590"/>
      <w:bookmarkStart w:id="20" w:name="_Toc56754286"/>
      <w:bookmarkStart w:id="21" w:name="_Toc70341447"/>
      <w:bookmarkStart w:id="22" w:name="_Hlk71209512"/>
      <w:bookmarkStart w:id="23" w:name="_Toc73298581"/>
      <w:bookmarkStart w:id="24" w:name="_Toc67731165"/>
      <w:bookmarkStart w:id="25" w:name="_Toc11338410"/>
      <w:bookmarkStart w:id="26" w:name="_Toc27585018"/>
      <w:bookmarkStart w:id="27" w:name="_Toc36456964"/>
      <w:bookmarkStart w:id="28" w:name="_Toc45027847"/>
      <w:bookmarkStart w:id="29" w:name="_Toc45028682"/>
      <w:bookmarkStart w:id="30" w:name="_Toc58582908"/>
      <w:r w:rsidRPr="003B2883">
        <w:t>5.3.1</w:t>
      </w:r>
      <w:r w:rsidRPr="003B2883">
        <w:tab/>
        <w:t>Service Description</w:t>
      </w:r>
      <w:bookmarkEnd w:id="3"/>
      <w:bookmarkEnd w:id="4"/>
      <w:bookmarkEnd w:id="5"/>
      <w:bookmarkEnd w:id="6"/>
      <w:bookmarkEnd w:id="7"/>
      <w:bookmarkEnd w:id="8"/>
      <w:bookmarkEnd w:id="9"/>
      <w:bookmarkEnd w:id="10"/>
    </w:p>
    <w:p w14:paraId="03C29104" w14:textId="77777777" w:rsidR="00E0598E" w:rsidRPr="003B2883" w:rsidRDefault="00E0598E" w:rsidP="00E0598E">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A41F488" w14:textId="77777777" w:rsidR="00E0598E" w:rsidRPr="003B2883" w:rsidRDefault="00E0598E" w:rsidP="00E0598E">
      <w:r w:rsidRPr="003B2883">
        <w:t>The following events are provided by Namf_EventExposure Service:</w:t>
      </w:r>
    </w:p>
    <w:p w14:paraId="2F4EFA72" w14:textId="77777777" w:rsidR="00E0598E" w:rsidRPr="003B2883" w:rsidRDefault="00E0598E" w:rsidP="00E0598E">
      <w:pPr>
        <w:pStyle w:val="B1"/>
      </w:pPr>
      <w:r w:rsidRPr="003B2883">
        <w:t>Event: Location-Report</w:t>
      </w:r>
    </w:p>
    <w:p w14:paraId="03EAB69E" w14:textId="77777777" w:rsidR="00E0598E" w:rsidRPr="003B2883" w:rsidRDefault="00E0598E" w:rsidP="00E0598E">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5E6C7EA6" w14:textId="77777777" w:rsidR="00E0598E" w:rsidRPr="003B2883" w:rsidRDefault="00E0598E" w:rsidP="00E0598E">
      <w:pPr>
        <w:pStyle w:val="B2"/>
      </w:pPr>
      <w:r w:rsidRPr="003B2883">
        <w:tab/>
        <w:t>This event implements the "Location Reporting" event in table 4.15.3.1-1 of</w:t>
      </w:r>
      <w:r>
        <w:t xml:space="preserve"> 3GPP TS </w:t>
      </w:r>
      <w:r w:rsidRPr="003B2883">
        <w:t>23.502</w:t>
      </w:r>
      <w:r>
        <w:t> </w:t>
      </w:r>
      <w:r w:rsidRPr="003B2883">
        <w:t>[3].</w:t>
      </w:r>
    </w:p>
    <w:p w14:paraId="03438970" w14:textId="77777777" w:rsidR="00E0598E" w:rsidRPr="003B2883" w:rsidRDefault="00E0598E" w:rsidP="00E0598E">
      <w:pPr>
        <w:pStyle w:val="B2"/>
      </w:pPr>
      <w:r w:rsidRPr="003B2883">
        <w:tab/>
      </w:r>
      <w:r w:rsidRPr="003B2883">
        <w:rPr>
          <w:u w:val="single"/>
        </w:rPr>
        <w:t>UE Type</w:t>
      </w:r>
      <w:r w:rsidRPr="003B2883">
        <w:t>: One UE, Group of UEs</w:t>
      </w:r>
      <w:r>
        <w:t>, any UE</w:t>
      </w:r>
    </w:p>
    <w:p w14:paraId="50FC4D13" w14:textId="77777777" w:rsidR="00E0598E" w:rsidRPr="003B2883" w:rsidRDefault="00E0598E" w:rsidP="00E0598E">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A25C55E" w14:textId="77777777" w:rsidR="00E0598E" w:rsidRPr="003B2883" w:rsidRDefault="00E0598E" w:rsidP="00E0598E">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16119479" w14:textId="2976E24E" w:rsidR="00E0598E" w:rsidRPr="003B2883" w:rsidRDefault="00E0598E" w:rsidP="00E0598E">
      <w:pPr>
        <w:pStyle w:val="B2"/>
      </w:pPr>
      <w:r w:rsidRPr="003B2883">
        <w:tab/>
      </w:r>
      <w:proofErr w:type="gramStart"/>
      <w:r w:rsidRPr="003B2883">
        <w:rPr>
          <w:u w:val="single"/>
        </w:rPr>
        <w:t>Notification;</w:t>
      </w:r>
      <w:proofErr w:type="gramEnd"/>
      <w:r w:rsidRPr="003B2883">
        <w:t xml:space="preserve"> UE-ID, filtered updated location (TAI, Cell-ID for 3GPP access, most recent N3IWF node, UE local IP address and UDP</w:t>
      </w:r>
      <w:ins w:id="31" w:author="Ericsson - JL CT4#105-e" w:date="2021-07-21T15:33:00Z">
        <w:r w:rsidR="00AD14EB">
          <w:t>/TCP</w:t>
        </w:r>
      </w:ins>
      <w:r w:rsidRPr="003B2883">
        <w:t xml:space="preserve"> source port number for non-3GPP access</w:t>
      </w:r>
      <w:r>
        <w:t>, TNAP ID, TWAP ID, Global Line Id</w:t>
      </w:r>
      <w:r w:rsidRPr="003B2883">
        <w:t>).</w:t>
      </w:r>
    </w:p>
    <w:p w14:paraId="3B799A08" w14:textId="77777777" w:rsidR="00E0598E" w:rsidRDefault="00E0598E" w:rsidP="00E0598E">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31707F6" w14:textId="77777777" w:rsidR="00E0598E" w:rsidRPr="003B2883" w:rsidRDefault="00E0598E" w:rsidP="00E0598E">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5994726" w14:textId="77777777" w:rsidR="00E0598E" w:rsidRPr="003B2883" w:rsidRDefault="00E0598E" w:rsidP="00E0598E">
      <w:pPr>
        <w:pStyle w:val="B1"/>
      </w:pPr>
      <w:r w:rsidRPr="003B2883">
        <w:t>Event: Presence-In-AOI-Report</w:t>
      </w:r>
    </w:p>
    <w:p w14:paraId="444B7464" w14:textId="77777777" w:rsidR="00E0598E" w:rsidRPr="003B2883" w:rsidRDefault="00E0598E" w:rsidP="00E0598E">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1DBCF646" w14:textId="77777777" w:rsidR="00E0598E" w:rsidRPr="003B2883" w:rsidRDefault="00E0598E" w:rsidP="00E0598E">
      <w:pPr>
        <w:pStyle w:val="B2"/>
      </w:pPr>
      <w:r w:rsidRPr="003B2883">
        <w:tab/>
      </w:r>
      <w:r w:rsidRPr="003B2883">
        <w:rPr>
          <w:u w:val="single"/>
        </w:rPr>
        <w:t>UE Type:</w:t>
      </w:r>
      <w:r w:rsidRPr="003B2883">
        <w:t xml:space="preserve"> One UE, Group of UEs</w:t>
      </w:r>
      <w:r>
        <w:t>, any UE</w:t>
      </w:r>
    </w:p>
    <w:p w14:paraId="75409C04" w14:textId="77777777" w:rsidR="00E0598E" w:rsidRPr="003B2883" w:rsidRDefault="00E0598E" w:rsidP="00E0598E">
      <w:pPr>
        <w:pStyle w:val="B2"/>
      </w:pPr>
      <w:r w:rsidRPr="003B2883">
        <w:tab/>
      </w:r>
      <w:r w:rsidRPr="003B2883">
        <w:rPr>
          <w:u w:val="single"/>
        </w:rPr>
        <w:t>Report Type:</w:t>
      </w:r>
      <w:r w:rsidRPr="003B2883">
        <w:t xml:space="preserve"> One-Time Report, Continuously Report</w:t>
      </w:r>
    </w:p>
    <w:p w14:paraId="4AAE3552" w14:textId="77777777" w:rsidR="00E0598E" w:rsidRPr="003B2883" w:rsidRDefault="00E0598E" w:rsidP="00E0598E">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8406BF9" w14:textId="77777777" w:rsidR="00E0598E" w:rsidRPr="003B2883" w:rsidRDefault="00E0598E" w:rsidP="00E0598E">
      <w:pPr>
        <w:pStyle w:val="B2"/>
      </w:pPr>
      <w:r w:rsidRPr="003B2883">
        <w:tab/>
      </w:r>
      <w:r w:rsidRPr="003B2883">
        <w:rPr>
          <w:u w:val="single"/>
        </w:rPr>
        <w:t>Notification:</w:t>
      </w:r>
      <w:r w:rsidRPr="003B2883">
        <w:t xml:space="preserve"> UE-ID</w:t>
      </w:r>
      <w:r>
        <w:t>(s)</w:t>
      </w:r>
      <w:r w:rsidRPr="003B2883">
        <w:t>, Area identifier, Presence Status (IN/OUT/UNKNOWN)</w:t>
      </w:r>
    </w:p>
    <w:p w14:paraId="7A7AF97C" w14:textId="77777777" w:rsidR="00E0598E" w:rsidRPr="003B2883" w:rsidRDefault="00E0598E" w:rsidP="00E0598E">
      <w:pPr>
        <w:pStyle w:val="B1"/>
      </w:pPr>
      <w:r w:rsidRPr="003B2883">
        <w:t>Event: Time-Zone-Report</w:t>
      </w:r>
    </w:p>
    <w:p w14:paraId="5AC1F591" w14:textId="77777777" w:rsidR="00E0598E" w:rsidRPr="003B2883" w:rsidRDefault="00E0598E" w:rsidP="00E0598E">
      <w:pPr>
        <w:pStyle w:val="B2"/>
      </w:pPr>
      <w:r w:rsidRPr="003B2883">
        <w:tab/>
        <w:t>A NF subscribes to this event to receive the current time zone of a UE or a group of UEs, and updated time zone of the UE or any UE in the group when AMF becomes aware of a time zone change of the UE.</w:t>
      </w:r>
    </w:p>
    <w:p w14:paraId="5DF6AEB0" w14:textId="77777777" w:rsidR="00E0598E" w:rsidRPr="003B2883" w:rsidRDefault="00E0598E" w:rsidP="00E0598E">
      <w:pPr>
        <w:pStyle w:val="B2"/>
      </w:pPr>
      <w:r w:rsidRPr="003B2883">
        <w:tab/>
      </w:r>
      <w:r w:rsidRPr="003B2883">
        <w:rPr>
          <w:u w:val="single"/>
        </w:rPr>
        <w:t>UE Type</w:t>
      </w:r>
      <w:r w:rsidRPr="003B2883">
        <w:t>: One UE, Group of UEs</w:t>
      </w:r>
    </w:p>
    <w:p w14:paraId="5B988F2C"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06B960C8" w14:textId="77777777" w:rsidR="00E0598E" w:rsidRPr="003B2883" w:rsidRDefault="00E0598E" w:rsidP="00E0598E">
      <w:pPr>
        <w:pStyle w:val="B2"/>
      </w:pPr>
      <w:r w:rsidRPr="003B2883">
        <w:tab/>
      </w:r>
      <w:r w:rsidRPr="003B2883">
        <w:rPr>
          <w:u w:val="single"/>
        </w:rPr>
        <w:t>Input:</w:t>
      </w:r>
      <w:r w:rsidRPr="003B2883">
        <w:t xml:space="preserve"> UE ID(s)</w:t>
      </w:r>
    </w:p>
    <w:p w14:paraId="10C28B50" w14:textId="77777777" w:rsidR="00E0598E" w:rsidRPr="003B2883" w:rsidRDefault="00E0598E" w:rsidP="00E0598E">
      <w:pPr>
        <w:pStyle w:val="B2"/>
      </w:pPr>
      <w:r w:rsidRPr="003B2883">
        <w:tab/>
      </w:r>
      <w:r w:rsidRPr="003B2883">
        <w:rPr>
          <w:u w:val="single"/>
        </w:rPr>
        <w:t>Notification;</w:t>
      </w:r>
      <w:r w:rsidRPr="003B2883">
        <w:t xml:space="preserve"> UE-ID, most recent time-zone</w:t>
      </w:r>
    </w:p>
    <w:p w14:paraId="12672773" w14:textId="77777777" w:rsidR="00E0598E" w:rsidRPr="003B2883" w:rsidRDefault="00E0598E" w:rsidP="00E0598E">
      <w:pPr>
        <w:pStyle w:val="B1"/>
      </w:pPr>
      <w:r w:rsidRPr="003B2883">
        <w:t>Event: Access-Type-Report</w:t>
      </w:r>
    </w:p>
    <w:p w14:paraId="1A6120C6" w14:textId="77777777" w:rsidR="00E0598E" w:rsidRPr="003B2883" w:rsidRDefault="00E0598E" w:rsidP="00E0598E">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1B331609" w14:textId="77777777" w:rsidR="00E0598E" w:rsidRPr="003B2883" w:rsidRDefault="00E0598E" w:rsidP="00E0598E">
      <w:pPr>
        <w:pStyle w:val="B2"/>
      </w:pPr>
      <w:r w:rsidRPr="003B2883">
        <w:tab/>
      </w:r>
      <w:r w:rsidRPr="003B2883">
        <w:rPr>
          <w:u w:val="single"/>
        </w:rPr>
        <w:t>UE Type</w:t>
      </w:r>
      <w:r w:rsidRPr="003B2883">
        <w:t>: One UE, Group of UEs</w:t>
      </w:r>
      <w:r>
        <w:t>, any UE</w:t>
      </w:r>
    </w:p>
    <w:p w14:paraId="11E12366"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0517C884" w14:textId="77777777" w:rsidR="00E0598E" w:rsidRPr="003B2883" w:rsidRDefault="00E0598E" w:rsidP="00E0598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C7415DD" w14:textId="77777777" w:rsidR="00E0598E" w:rsidRPr="003B2883" w:rsidRDefault="00E0598E" w:rsidP="00E0598E">
      <w:pPr>
        <w:pStyle w:val="B2"/>
      </w:pPr>
      <w:r w:rsidRPr="003B2883">
        <w:tab/>
      </w:r>
      <w:r w:rsidRPr="003B2883">
        <w:rPr>
          <w:u w:val="single"/>
        </w:rPr>
        <w:t>Notification;</w:t>
      </w:r>
      <w:r w:rsidRPr="003B2883">
        <w:t xml:space="preserve"> UE ID, most recent access-types (3GPP, Non-3GPP)</w:t>
      </w:r>
    </w:p>
    <w:p w14:paraId="0C77BC0B" w14:textId="77777777" w:rsidR="00E0598E" w:rsidRPr="003B2883" w:rsidRDefault="00E0598E" w:rsidP="00E0598E">
      <w:pPr>
        <w:pStyle w:val="B1"/>
      </w:pPr>
      <w:r w:rsidRPr="003B2883">
        <w:t>Event: Registration-State-Report</w:t>
      </w:r>
    </w:p>
    <w:p w14:paraId="6875B61B" w14:textId="77777777" w:rsidR="00E0598E" w:rsidRPr="003B2883" w:rsidRDefault="00E0598E" w:rsidP="00E0598E">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6D807EC" w14:textId="77777777" w:rsidR="00E0598E" w:rsidRPr="003B2883" w:rsidRDefault="00E0598E" w:rsidP="00E0598E">
      <w:pPr>
        <w:pStyle w:val="B2"/>
      </w:pPr>
      <w:r w:rsidRPr="003B2883">
        <w:tab/>
      </w:r>
      <w:r w:rsidRPr="003B2883">
        <w:rPr>
          <w:u w:val="single"/>
        </w:rPr>
        <w:t>UE Type</w:t>
      </w:r>
      <w:r w:rsidRPr="003B2883">
        <w:t>: One UE, Group of UEs</w:t>
      </w:r>
      <w:r>
        <w:t>, any UE</w:t>
      </w:r>
    </w:p>
    <w:p w14:paraId="28B4A19B"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34A88BFB" w14:textId="77777777" w:rsidR="00E0598E" w:rsidRPr="003B2883" w:rsidRDefault="00E0598E" w:rsidP="00E0598E">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10ED966" w14:textId="77777777" w:rsidR="00E0598E" w:rsidRPr="003B2883" w:rsidRDefault="00E0598E" w:rsidP="00E0598E">
      <w:pPr>
        <w:pStyle w:val="B2"/>
      </w:pPr>
      <w:r w:rsidRPr="003B2883">
        <w:tab/>
      </w:r>
      <w:r w:rsidRPr="003B2883">
        <w:rPr>
          <w:u w:val="single"/>
        </w:rPr>
        <w:t>Notification;</w:t>
      </w:r>
      <w:r w:rsidRPr="003B2883">
        <w:t xml:space="preserve"> UE ID, most recent registration state (REGISTERED/DEREGISTERED) with access type</w:t>
      </w:r>
    </w:p>
    <w:p w14:paraId="71B70740" w14:textId="77777777" w:rsidR="00E0598E" w:rsidRPr="003B2883" w:rsidRDefault="00E0598E" w:rsidP="00E0598E">
      <w:pPr>
        <w:pStyle w:val="B1"/>
      </w:pPr>
      <w:r w:rsidRPr="003B2883">
        <w:t>Event: Connectivity-State-Report</w:t>
      </w:r>
    </w:p>
    <w:p w14:paraId="159E235B" w14:textId="77777777" w:rsidR="00E0598E" w:rsidRPr="003B2883" w:rsidRDefault="00E0598E" w:rsidP="00E0598E">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EBF0C55" w14:textId="77777777" w:rsidR="00E0598E" w:rsidRPr="003B2883" w:rsidRDefault="00E0598E" w:rsidP="00E0598E">
      <w:pPr>
        <w:pStyle w:val="B2"/>
      </w:pPr>
      <w:r w:rsidRPr="003B2883">
        <w:tab/>
      </w:r>
      <w:r w:rsidRPr="003B2883">
        <w:rPr>
          <w:u w:val="single"/>
        </w:rPr>
        <w:t>UE Type</w:t>
      </w:r>
      <w:r w:rsidRPr="003B2883">
        <w:t>: One UE, Group of UEs</w:t>
      </w:r>
    </w:p>
    <w:p w14:paraId="32491483"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38A4B457" w14:textId="77777777" w:rsidR="00E0598E" w:rsidRPr="003B2883" w:rsidRDefault="00E0598E" w:rsidP="00E0598E">
      <w:pPr>
        <w:pStyle w:val="B2"/>
      </w:pPr>
      <w:r w:rsidRPr="003B2883">
        <w:tab/>
      </w:r>
      <w:r w:rsidRPr="003B2883">
        <w:rPr>
          <w:u w:val="single"/>
        </w:rPr>
        <w:t>Input:</w:t>
      </w:r>
      <w:r w:rsidRPr="003B2883">
        <w:t xml:space="preserve"> UE ID(s)</w:t>
      </w:r>
    </w:p>
    <w:p w14:paraId="21A743C6" w14:textId="77777777" w:rsidR="00E0598E" w:rsidRPr="003B2883" w:rsidRDefault="00E0598E" w:rsidP="00E0598E">
      <w:pPr>
        <w:pStyle w:val="B2"/>
      </w:pPr>
      <w:r w:rsidRPr="003B2883">
        <w:tab/>
      </w:r>
      <w:proofErr w:type="gramStart"/>
      <w:r w:rsidRPr="003B2883">
        <w:rPr>
          <w:u w:val="single"/>
        </w:rPr>
        <w:t>Notification;</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8DFD86D" w14:textId="77777777" w:rsidR="00E0598E" w:rsidRPr="003B2883" w:rsidRDefault="00E0598E" w:rsidP="00E0598E">
      <w:pPr>
        <w:pStyle w:val="B1"/>
      </w:pPr>
      <w:r w:rsidRPr="003B2883">
        <w:t>Event: Reachability-Report</w:t>
      </w:r>
    </w:p>
    <w:p w14:paraId="2E7E8ABE" w14:textId="77777777" w:rsidR="00E0598E" w:rsidRDefault="00E0598E" w:rsidP="00E0598E">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79D56E4" w14:textId="77777777" w:rsidR="00E0598E" w:rsidRDefault="00E0598E" w:rsidP="00E0598E">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proofErr w:type="gramStart"/>
      <w:r w:rsidRPr="001B70CE">
        <w:t>)</w:t>
      </w:r>
      <w:r>
        <w:t>;</w:t>
      </w:r>
      <w:proofErr w:type="gramEnd"/>
    </w:p>
    <w:p w14:paraId="7A1B47AF" w14:textId="77777777" w:rsidR="00E0598E" w:rsidRDefault="00E0598E" w:rsidP="00E0598E">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039A0322" w14:textId="77777777" w:rsidR="00E0598E" w:rsidRDefault="00E0598E" w:rsidP="00E0598E">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676DAE3" w14:textId="77777777" w:rsidR="00E0598E" w:rsidRDefault="00E0598E" w:rsidP="00E0598E">
      <w:pPr>
        <w:pStyle w:val="NO"/>
      </w:pPr>
      <w:r>
        <w:t>NOTE 3:</w:t>
      </w:r>
      <w:r>
        <w:tab/>
        <w:t xml:space="preserve">The AMF does not send a Reachability Report ("UNREACHABLE") </w:t>
      </w:r>
      <w:proofErr w:type="gramStart"/>
      <w:r>
        <w:t>in particular when</w:t>
      </w:r>
      <w:proofErr w:type="gramEnd"/>
      <w:r>
        <w:t xml:space="preserve">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58B7FE65" w14:textId="77777777" w:rsidR="00E0598E" w:rsidRDefault="00E0598E" w:rsidP="00E0598E">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25A750EB" w14:textId="77777777" w:rsidR="00E0598E" w:rsidRPr="003B2883" w:rsidRDefault="00E0598E" w:rsidP="00E0598E">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1ED81440" w14:textId="77777777" w:rsidR="00E0598E" w:rsidRPr="003B2883" w:rsidRDefault="00E0598E" w:rsidP="00E0598E">
      <w:pPr>
        <w:pStyle w:val="B2"/>
      </w:pPr>
      <w:r w:rsidRPr="003B2883">
        <w:tab/>
      </w:r>
      <w:r w:rsidRPr="003B2883">
        <w:rPr>
          <w:u w:val="single"/>
        </w:rPr>
        <w:t>UE Type</w:t>
      </w:r>
      <w:r w:rsidRPr="003B2883">
        <w:t>: One UE, Group of UEs</w:t>
      </w:r>
    </w:p>
    <w:p w14:paraId="628D9CA9"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6DBFEF2F" w14:textId="77777777" w:rsidR="00E0598E" w:rsidRPr="003B2883" w:rsidRDefault="00E0598E" w:rsidP="00E0598E">
      <w:pPr>
        <w:pStyle w:val="B2"/>
      </w:pPr>
      <w:r w:rsidRPr="003B2883">
        <w:tab/>
      </w:r>
      <w:r w:rsidRPr="003B2883">
        <w:rPr>
          <w:u w:val="single"/>
        </w:rPr>
        <w:t>Input:</w:t>
      </w:r>
      <w:r w:rsidRPr="003B2883">
        <w:t xml:space="preserve"> UE ID(s)</w:t>
      </w:r>
      <w:r>
        <w:t>, (optional) Reachability Filter</w:t>
      </w:r>
    </w:p>
    <w:p w14:paraId="7747DE93" w14:textId="77777777" w:rsidR="00E0598E" w:rsidRPr="003B2883" w:rsidRDefault="00E0598E" w:rsidP="00E0598E">
      <w:pPr>
        <w:pStyle w:val="B2"/>
      </w:pPr>
      <w:r w:rsidRPr="003B2883">
        <w:tab/>
      </w:r>
      <w:proofErr w:type="gramStart"/>
      <w:r w:rsidRPr="003B2883">
        <w:rPr>
          <w:u w:val="single"/>
        </w:rPr>
        <w:t>Notification;</w:t>
      </w:r>
      <w:proofErr w:type="gramEnd"/>
      <w:r w:rsidRPr="003B2883">
        <w:t xml:space="preserve"> UE ID, AMF Id, most recent reachability state (REACHABLE/UNRACHABLE/REGULATORY</w:t>
      </w:r>
      <w:r>
        <w:t>_</w:t>
      </w:r>
      <w:r w:rsidRPr="003B2883">
        <w:t>ONLY)</w:t>
      </w:r>
      <w:r>
        <w:t>, access type(s) through which the UE is reachable</w:t>
      </w:r>
      <w:r w:rsidRPr="003B2883">
        <w:t>.</w:t>
      </w:r>
    </w:p>
    <w:p w14:paraId="1B329B06" w14:textId="77777777" w:rsidR="00E0598E" w:rsidRPr="003B2883" w:rsidRDefault="00E0598E" w:rsidP="00E0598E">
      <w:pPr>
        <w:pStyle w:val="B1"/>
      </w:pPr>
      <w:r w:rsidRPr="003B2883">
        <w:t>Event: Communication-Failure-Report</w:t>
      </w:r>
    </w:p>
    <w:p w14:paraId="7F720520" w14:textId="77777777" w:rsidR="00E0598E" w:rsidRPr="003B2883" w:rsidRDefault="00E0598E" w:rsidP="00E0598E">
      <w:pPr>
        <w:pStyle w:val="B2"/>
      </w:pPr>
      <w:r w:rsidRPr="003B2883">
        <w:tab/>
        <w:t>A NF subscribes to this event to receive the Communication failure report of a UE or group of UEs or any UE, when the AMF becomes aware of a RAN or NAS failure event.</w:t>
      </w:r>
    </w:p>
    <w:p w14:paraId="543B958F" w14:textId="77777777" w:rsidR="00E0598E" w:rsidRPr="003B2883" w:rsidRDefault="00E0598E" w:rsidP="00E0598E">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CE56F63" w14:textId="77777777" w:rsidR="00E0598E" w:rsidRPr="003B2883" w:rsidRDefault="00E0598E" w:rsidP="00E0598E">
      <w:pPr>
        <w:pStyle w:val="B2"/>
      </w:pPr>
      <w:r w:rsidRPr="003B2883">
        <w:tab/>
      </w:r>
      <w:r w:rsidRPr="003B2883">
        <w:rPr>
          <w:u w:val="single"/>
        </w:rPr>
        <w:t>UE Type</w:t>
      </w:r>
      <w:r w:rsidRPr="003B2883">
        <w:t>: One UE, Group of UEs, any UE</w:t>
      </w:r>
    </w:p>
    <w:p w14:paraId="58EED3AC"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5D3B5BDA" w14:textId="77777777" w:rsidR="00E0598E" w:rsidRPr="003B2883" w:rsidRDefault="00E0598E" w:rsidP="00E0598E">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93FA963" w14:textId="77777777" w:rsidR="00E0598E" w:rsidRPr="003B2883" w:rsidRDefault="00E0598E" w:rsidP="00E0598E">
      <w:pPr>
        <w:pStyle w:val="B2"/>
      </w:pPr>
      <w:r w:rsidRPr="003B2883">
        <w:tab/>
      </w:r>
      <w:r w:rsidRPr="003B2883">
        <w:rPr>
          <w:u w:val="single"/>
        </w:rPr>
        <w:t>Notification;</w:t>
      </w:r>
      <w:r w:rsidRPr="003B2883">
        <w:t xml:space="preserve"> UE ID, RAN/NAS release code.</w:t>
      </w:r>
    </w:p>
    <w:p w14:paraId="2A522A16" w14:textId="77777777" w:rsidR="00E0598E" w:rsidRPr="003B2883" w:rsidRDefault="00E0598E" w:rsidP="00E0598E">
      <w:pPr>
        <w:pStyle w:val="B1"/>
      </w:pPr>
      <w:r w:rsidRPr="003B2883">
        <w:t>Event: UEs-In-Area-Report</w:t>
      </w:r>
    </w:p>
    <w:p w14:paraId="2D254FC8" w14:textId="77777777" w:rsidR="00E0598E" w:rsidRPr="003B2883" w:rsidRDefault="00E0598E" w:rsidP="00E0598E">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B727191" w14:textId="77777777" w:rsidR="00E0598E" w:rsidRPr="003B2883" w:rsidRDefault="00E0598E" w:rsidP="00E0598E">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407B8D36" w14:textId="77777777" w:rsidR="00E0598E" w:rsidRPr="003B2883" w:rsidRDefault="00E0598E" w:rsidP="00E0598E">
      <w:pPr>
        <w:pStyle w:val="B2"/>
      </w:pPr>
      <w:r w:rsidRPr="003B2883">
        <w:tab/>
      </w:r>
      <w:r w:rsidRPr="003B2883">
        <w:rPr>
          <w:u w:val="single"/>
        </w:rPr>
        <w:t>UE Type</w:t>
      </w:r>
      <w:r w:rsidRPr="003B2883">
        <w:t>: any UE</w:t>
      </w:r>
    </w:p>
    <w:p w14:paraId="5EE519AC" w14:textId="77777777" w:rsidR="00E0598E" w:rsidRPr="003B2883" w:rsidRDefault="00E0598E" w:rsidP="00E0598E">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1616B926" w14:textId="77777777" w:rsidR="00E0598E" w:rsidRPr="003B2883" w:rsidRDefault="00E0598E" w:rsidP="00E0598E">
      <w:pPr>
        <w:pStyle w:val="B2"/>
      </w:pPr>
      <w:r w:rsidRPr="003B2883">
        <w:tab/>
      </w:r>
      <w:r w:rsidRPr="003B2883">
        <w:rPr>
          <w:u w:val="single"/>
        </w:rPr>
        <w:t>Notification</w:t>
      </w:r>
      <w:r w:rsidRPr="003B2883">
        <w:t>: Number of UEs in the area</w:t>
      </w:r>
    </w:p>
    <w:p w14:paraId="00C99C3C" w14:textId="77777777" w:rsidR="00E0598E" w:rsidRPr="003B2883" w:rsidRDefault="00E0598E" w:rsidP="00E0598E">
      <w:pPr>
        <w:pStyle w:val="NO"/>
      </w:pPr>
      <w:r w:rsidRPr="003B2883">
        <w:t xml:space="preserve">NOTE </w:t>
      </w:r>
      <w:r>
        <w:t>5</w:t>
      </w:r>
      <w:r w:rsidRPr="003B2883">
        <w:t>:</w:t>
      </w:r>
      <w:r w:rsidRPr="003B2883">
        <w:tab/>
        <w:t>For an Immediate Report, UE Last Known Location is used to count the UEs within the area.</w:t>
      </w:r>
    </w:p>
    <w:p w14:paraId="517B4A77" w14:textId="77777777" w:rsidR="00E0598E" w:rsidRPr="003B2883" w:rsidRDefault="00E0598E" w:rsidP="00E0598E">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1E49891" w14:textId="77777777" w:rsidR="00E0598E" w:rsidRPr="003B2883" w:rsidRDefault="00E0598E" w:rsidP="00E0598E">
      <w:pPr>
        <w:pStyle w:val="B1"/>
      </w:pPr>
      <w:r w:rsidRPr="003B2883">
        <w:t>Event: Loss-of-Connectivity</w:t>
      </w:r>
    </w:p>
    <w:p w14:paraId="39BDAFBE" w14:textId="77777777" w:rsidR="00E0598E" w:rsidRPr="003B2883" w:rsidRDefault="00E0598E" w:rsidP="00E0598E">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3D0BE74A" w14:textId="77777777" w:rsidR="00E0598E" w:rsidRPr="003B2883" w:rsidRDefault="00E0598E" w:rsidP="00E0598E">
      <w:pPr>
        <w:pStyle w:val="B2"/>
      </w:pPr>
      <w:r w:rsidRPr="003B2883">
        <w:tab/>
        <w:t>This event implements the "Loss of Connectivity" event in table 4.15.3.1-1 of</w:t>
      </w:r>
      <w:r>
        <w:t xml:space="preserve"> 3GPP TS </w:t>
      </w:r>
      <w:r w:rsidRPr="003B2883">
        <w:t>23.502</w:t>
      </w:r>
      <w:r>
        <w:t> </w:t>
      </w:r>
      <w:r w:rsidRPr="003B2883">
        <w:t>[3].</w:t>
      </w:r>
    </w:p>
    <w:p w14:paraId="0CB4D582" w14:textId="77777777" w:rsidR="00E0598E" w:rsidRPr="003B2883" w:rsidRDefault="00E0598E" w:rsidP="00E0598E">
      <w:pPr>
        <w:pStyle w:val="B2"/>
      </w:pPr>
      <w:r w:rsidRPr="003B2883">
        <w:tab/>
      </w:r>
      <w:r w:rsidRPr="003B2883">
        <w:rPr>
          <w:u w:val="single"/>
        </w:rPr>
        <w:t>UE Type</w:t>
      </w:r>
      <w:r w:rsidRPr="003B2883">
        <w:t>: One UE, Group of UEs.</w:t>
      </w:r>
    </w:p>
    <w:p w14:paraId="106F849E"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213F5134" w14:textId="77777777" w:rsidR="00E0598E" w:rsidRPr="003B2883" w:rsidRDefault="00E0598E" w:rsidP="00E0598E">
      <w:pPr>
        <w:pStyle w:val="B2"/>
      </w:pPr>
      <w:r w:rsidRPr="003B2883">
        <w:lastRenderedPageBreak/>
        <w:tab/>
      </w:r>
      <w:r w:rsidRPr="003B2883">
        <w:rPr>
          <w:u w:val="single"/>
        </w:rPr>
        <w:t>Input:</w:t>
      </w:r>
      <w:r w:rsidRPr="003B2883">
        <w:t xml:space="preserve"> UE ID(s)</w:t>
      </w:r>
    </w:p>
    <w:p w14:paraId="151B0D63" w14:textId="77777777" w:rsidR="00E0598E" w:rsidRPr="003B2883" w:rsidRDefault="00E0598E" w:rsidP="00E0598E">
      <w:pPr>
        <w:pStyle w:val="B2"/>
      </w:pPr>
      <w:r w:rsidRPr="003B2883">
        <w:tab/>
        <w:t>Notification; UE ID.</w:t>
      </w:r>
    </w:p>
    <w:p w14:paraId="49DD4C1B" w14:textId="77777777" w:rsidR="00E0598E" w:rsidRPr="003B2883" w:rsidRDefault="00E0598E" w:rsidP="00E0598E">
      <w:pPr>
        <w:pStyle w:val="B1"/>
      </w:pPr>
      <w:r w:rsidRPr="003B2883">
        <w:t xml:space="preserve">Event: </w:t>
      </w:r>
      <w:r>
        <w:t>5GS-User-State</w:t>
      </w:r>
      <w:r w:rsidRPr="003B2883">
        <w:t>-Report</w:t>
      </w:r>
    </w:p>
    <w:p w14:paraId="49BD8A0A" w14:textId="77777777" w:rsidR="00E0598E" w:rsidRPr="003B2883" w:rsidRDefault="00E0598E" w:rsidP="00E0598E">
      <w:pPr>
        <w:pStyle w:val="B2"/>
      </w:pPr>
      <w:r w:rsidRPr="003B2883">
        <w:tab/>
        <w:t xml:space="preserve">A NF subscribes to this event to receive the </w:t>
      </w:r>
      <w:r>
        <w:t xml:space="preserve">5GS User State </w:t>
      </w:r>
      <w:r w:rsidRPr="003B2883">
        <w:t>of a UE.</w:t>
      </w:r>
    </w:p>
    <w:p w14:paraId="0765807F" w14:textId="77777777" w:rsidR="00E0598E" w:rsidRPr="003B2883" w:rsidRDefault="00E0598E" w:rsidP="00E0598E">
      <w:pPr>
        <w:pStyle w:val="B2"/>
      </w:pPr>
      <w:r w:rsidRPr="003B2883">
        <w:tab/>
      </w:r>
      <w:r w:rsidRPr="003B2883">
        <w:rPr>
          <w:u w:val="single"/>
        </w:rPr>
        <w:t>UE Type</w:t>
      </w:r>
      <w:r w:rsidRPr="003B2883">
        <w:t>: One UE</w:t>
      </w:r>
    </w:p>
    <w:p w14:paraId="5BFF39F6" w14:textId="77777777" w:rsidR="00E0598E" w:rsidRPr="003B2883" w:rsidRDefault="00E0598E" w:rsidP="00E0598E">
      <w:pPr>
        <w:pStyle w:val="B2"/>
      </w:pPr>
      <w:r w:rsidRPr="003B2883">
        <w:tab/>
      </w:r>
      <w:r w:rsidRPr="003B2883">
        <w:rPr>
          <w:u w:val="single"/>
        </w:rPr>
        <w:t>Report Type:</w:t>
      </w:r>
      <w:r w:rsidRPr="003B2883">
        <w:t xml:space="preserve"> One-Time Report</w:t>
      </w:r>
    </w:p>
    <w:p w14:paraId="695F8A8D" w14:textId="77777777" w:rsidR="00E0598E" w:rsidRPr="003B2883" w:rsidRDefault="00E0598E" w:rsidP="00E0598E">
      <w:pPr>
        <w:pStyle w:val="B2"/>
      </w:pPr>
      <w:r w:rsidRPr="003B2883">
        <w:tab/>
      </w:r>
      <w:r w:rsidRPr="003B2883">
        <w:rPr>
          <w:u w:val="single"/>
        </w:rPr>
        <w:t>Input:</w:t>
      </w:r>
      <w:r w:rsidRPr="003B2883">
        <w:t xml:space="preserve"> UE ID</w:t>
      </w:r>
      <w:r>
        <w:t>(s)</w:t>
      </w:r>
    </w:p>
    <w:p w14:paraId="11532A8D" w14:textId="77777777" w:rsidR="00E0598E" w:rsidRDefault="00E0598E" w:rsidP="00E0598E">
      <w:pPr>
        <w:pStyle w:val="B2"/>
      </w:pPr>
      <w:r w:rsidRPr="003B2883">
        <w:tab/>
      </w:r>
      <w:r w:rsidRPr="003B2883">
        <w:rPr>
          <w:u w:val="single"/>
        </w:rPr>
        <w:t>Notification;</w:t>
      </w:r>
      <w:r w:rsidRPr="003B2883">
        <w:t xml:space="preserve"> UE ID, </w:t>
      </w:r>
      <w:r>
        <w:t>5GS User State</w:t>
      </w:r>
    </w:p>
    <w:p w14:paraId="3E942935" w14:textId="77777777" w:rsidR="00E0598E" w:rsidRPr="003B2883" w:rsidRDefault="00E0598E" w:rsidP="00E0598E">
      <w:pPr>
        <w:pStyle w:val="B1"/>
      </w:pPr>
      <w:r w:rsidRPr="003B2883">
        <w:t xml:space="preserve">Event: </w:t>
      </w:r>
      <w:r>
        <w:rPr>
          <w:rFonts w:eastAsia="DengXian"/>
        </w:rPr>
        <w:t>Availability-after-DDN-failure</w:t>
      </w:r>
    </w:p>
    <w:p w14:paraId="54FDA2C1" w14:textId="77777777" w:rsidR="00E0598E" w:rsidRPr="003B2883" w:rsidRDefault="00E0598E" w:rsidP="00E0598E">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2159B16A" w14:textId="77777777" w:rsidR="00E0598E" w:rsidRPr="003B2883" w:rsidRDefault="00E0598E" w:rsidP="00E0598E">
      <w:pPr>
        <w:pStyle w:val="B2"/>
      </w:pPr>
      <w:r w:rsidRPr="003B2883">
        <w:tab/>
      </w:r>
      <w:r w:rsidRPr="003B2883">
        <w:rPr>
          <w:u w:val="single"/>
        </w:rPr>
        <w:t>UE Type</w:t>
      </w:r>
      <w:r w:rsidRPr="003B2883">
        <w:t>: One UE, Group of UEs</w:t>
      </w:r>
    </w:p>
    <w:p w14:paraId="08F7E72F" w14:textId="77777777" w:rsidR="00E0598E" w:rsidRPr="003B2883" w:rsidRDefault="00E0598E" w:rsidP="00E0598E">
      <w:pPr>
        <w:pStyle w:val="B2"/>
      </w:pPr>
      <w:r w:rsidRPr="003B2883">
        <w:tab/>
      </w:r>
      <w:r w:rsidRPr="003B2883">
        <w:rPr>
          <w:u w:val="single"/>
        </w:rPr>
        <w:t>Report Type:</w:t>
      </w:r>
      <w:r w:rsidRPr="003B2883">
        <w:t xml:space="preserve"> One-Time Report</w:t>
      </w:r>
      <w:r>
        <w:t xml:space="preserve">, </w:t>
      </w:r>
      <w:r w:rsidRPr="003B2883">
        <w:t>Continuous Report</w:t>
      </w:r>
    </w:p>
    <w:p w14:paraId="296CA7FA" w14:textId="77777777" w:rsidR="00E0598E" w:rsidRPr="003B2883" w:rsidRDefault="00E0598E" w:rsidP="00E0598E">
      <w:pPr>
        <w:pStyle w:val="B2"/>
      </w:pPr>
      <w:r w:rsidRPr="003B2883">
        <w:tab/>
      </w:r>
      <w:r w:rsidRPr="003B2883">
        <w:rPr>
          <w:u w:val="single"/>
        </w:rPr>
        <w:t>Input:</w:t>
      </w:r>
      <w:r w:rsidRPr="003B2883">
        <w:t xml:space="preserve"> UE ID</w:t>
      </w:r>
      <w:r>
        <w:t>(s)</w:t>
      </w:r>
    </w:p>
    <w:p w14:paraId="4874FA9C" w14:textId="77777777" w:rsidR="00E0598E" w:rsidRDefault="00E0598E" w:rsidP="00E0598E">
      <w:pPr>
        <w:pStyle w:val="B2"/>
      </w:pPr>
      <w:r w:rsidRPr="003B2883">
        <w:tab/>
      </w:r>
      <w:r w:rsidRPr="003B2883">
        <w:rPr>
          <w:u w:val="single"/>
        </w:rPr>
        <w:t>Notification</w:t>
      </w:r>
      <w:r>
        <w:rPr>
          <w:u w:val="single"/>
        </w:rPr>
        <w:t>:</w:t>
      </w:r>
      <w:r w:rsidRPr="003B2883">
        <w:t xml:space="preserve"> UE ID</w:t>
      </w:r>
      <w:r>
        <w:t>(s)</w:t>
      </w:r>
    </w:p>
    <w:p w14:paraId="4ABF15E0" w14:textId="77777777" w:rsidR="00E0598E" w:rsidRDefault="00E0598E" w:rsidP="00E0598E">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FB71F19" w14:textId="77777777" w:rsidR="00E0598E" w:rsidRPr="003B2883" w:rsidRDefault="00E0598E" w:rsidP="00E0598E">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F30CB10" w14:textId="77777777" w:rsidR="00E0598E" w:rsidRPr="003B2883" w:rsidRDefault="00E0598E" w:rsidP="00E0598E">
      <w:pPr>
        <w:pStyle w:val="B2"/>
      </w:pPr>
      <w:r w:rsidRPr="003B2883">
        <w:tab/>
      </w:r>
      <w:r w:rsidRPr="003B2883">
        <w:rPr>
          <w:u w:val="single"/>
        </w:rPr>
        <w:t>UE Type</w:t>
      </w:r>
      <w:r w:rsidRPr="003B2883">
        <w:t>: One UE</w:t>
      </w:r>
      <w:r>
        <w:t>, Group of UEs</w:t>
      </w:r>
      <w:r w:rsidRPr="003B2883">
        <w:t xml:space="preserve">, </w:t>
      </w:r>
      <w:r>
        <w:t>any UE</w:t>
      </w:r>
    </w:p>
    <w:p w14:paraId="1DEAFB82"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5ABF63C5" w14:textId="77777777" w:rsidR="00E0598E" w:rsidRPr="003B2883" w:rsidRDefault="00E0598E" w:rsidP="00E0598E">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B636995" w14:textId="77777777" w:rsidR="00E0598E" w:rsidRDefault="00E0598E" w:rsidP="00E0598E">
      <w:pPr>
        <w:pStyle w:val="B2"/>
      </w:pPr>
      <w:r w:rsidRPr="003B2883">
        <w:tab/>
      </w:r>
      <w:r w:rsidRPr="00D85A60">
        <w:rPr>
          <w:u w:val="single"/>
        </w:rPr>
        <w:t>Notification</w:t>
      </w:r>
      <w:r>
        <w:t>:</w:t>
      </w:r>
      <w:r w:rsidRPr="003B2883">
        <w:t xml:space="preserve"> UE ID</w:t>
      </w:r>
      <w:r>
        <w:t>(s)</w:t>
      </w:r>
      <w:r w:rsidRPr="003B2883">
        <w:t xml:space="preserve">, </w:t>
      </w:r>
      <w:r>
        <w:t>TAC(s)</w:t>
      </w:r>
    </w:p>
    <w:p w14:paraId="2FD68459" w14:textId="77777777" w:rsidR="00E0598E" w:rsidRDefault="00E0598E" w:rsidP="00E0598E">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53A010B0" w14:textId="77777777" w:rsidR="00E0598E" w:rsidRPr="003B2883" w:rsidRDefault="00E0598E" w:rsidP="00E0598E">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EAD1F48" w14:textId="77777777" w:rsidR="00E0598E" w:rsidRPr="003B2883" w:rsidRDefault="00E0598E" w:rsidP="00E0598E">
      <w:pPr>
        <w:pStyle w:val="B2"/>
      </w:pPr>
      <w:r w:rsidRPr="003B2883">
        <w:tab/>
      </w:r>
      <w:r w:rsidRPr="003B2883">
        <w:rPr>
          <w:u w:val="single"/>
        </w:rPr>
        <w:t>UE Type</w:t>
      </w:r>
      <w:r w:rsidRPr="003B2883">
        <w:t>: One UE</w:t>
      </w:r>
      <w:r>
        <w:t>, Group of UEs, any UE</w:t>
      </w:r>
    </w:p>
    <w:p w14:paraId="1295E3DA" w14:textId="77777777" w:rsidR="00E0598E" w:rsidRDefault="00E0598E" w:rsidP="00E0598E">
      <w:pPr>
        <w:pStyle w:val="B2"/>
      </w:pPr>
      <w:r w:rsidRPr="003B2883">
        <w:tab/>
      </w:r>
      <w:r w:rsidRPr="003B2883">
        <w:rPr>
          <w:u w:val="single"/>
        </w:rPr>
        <w:t>Report Type:</w:t>
      </w:r>
      <w:r w:rsidRPr="003B2883">
        <w:t xml:space="preserve"> One-Time Report, Continuous Report</w:t>
      </w:r>
    </w:p>
    <w:p w14:paraId="1B52DBBE" w14:textId="77777777" w:rsidR="00E0598E" w:rsidRPr="003B2883" w:rsidRDefault="00E0598E" w:rsidP="00E0598E">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4C4CEAE" w14:textId="77777777" w:rsidR="00E0598E" w:rsidRDefault="00E0598E" w:rsidP="00E0598E">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D39CE11" w14:textId="77777777" w:rsidR="00E0598E" w:rsidRDefault="00E0598E" w:rsidP="00E0598E">
      <w:r w:rsidRPr="003B2883">
        <w:t xml:space="preserve">Event: </w:t>
      </w:r>
      <w:proofErr w:type="spellStart"/>
      <w:r>
        <w:t>Snssai</w:t>
      </w:r>
      <w:proofErr w:type="spellEnd"/>
      <w:r>
        <w:t>-TA-Mapping-Report</w:t>
      </w:r>
    </w:p>
    <w:p w14:paraId="4DA32862" w14:textId="77777777" w:rsidR="00E0598E" w:rsidRDefault="00E0598E" w:rsidP="00E0598E">
      <w:pPr>
        <w:pStyle w:val="B2"/>
      </w:pPr>
      <w:r w:rsidRPr="003B2883">
        <w:t xml:space="preserve">A NF subscribes to this event to receive the </w:t>
      </w:r>
      <w:r w:rsidRPr="0085584B">
        <w:t>related access type</w:t>
      </w:r>
      <w:r>
        <w:t xml:space="preserve"> and the list of restricted and/or unrestricted S-NSSAIs per TAI</w:t>
      </w:r>
      <w:r w:rsidRPr="003B2883">
        <w:t>.</w:t>
      </w:r>
    </w:p>
    <w:p w14:paraId="07511903" w14:textId="77777777" w:rsidR="00E0598E" w:rsidRPr="008D5C1D" w:rsidRDefault="00E0598E" w:rsidP="00E0598E">
      <w:pPr>
        <w:pStyle w:val="B2"/>
      </w:pPr>
      <w:r w:rsidRPr="003B2883">
        <w:tab/>
      </w:r>
      <w:r w:rsidRPr="003B2883">
        <w:rPr>
          <w:u w:val="single"/>
        </w:rPr>
        <w:t>UE Type</w:t>
      </w:r>
      <w:r>
        <w:t>: any UE</w:t>
      </w:r>
    </w:p>
    <w:p w14:paraId="4D3940A9" w14:textId="77777777" w:rsidR="00E0598E" w:rsidRPr="003B2883" w:rsidRDefault="00E0598E" w:rsidP="00E0598E">
      <w:pPr>
        <w:pStyle w:val="B2"/>
      </w:pPr>
      <w:r w:rsidRPr="003B2883">
        <w:tab/>
      </w:r>
      <w:r w:rsidRPr="003B2883">
        <w:rPr>
          <w:u w:val="single"/>
        </w:rPr>
        <w:t>Report Type:</w:t>
      </w:r>
      <w:r w:rsidRPr="003B2883">
        <w:t xml:space="preserve"> One-Time Report, Continuous Report</w:t>
      </w:r>
    </w:p>
    <w:p w14:paraId="2872728E" w14:textId="77777777" w:rsidR="00E0598E" w:rsidRPr="003B2883" w:rsidRDefault="00E0598E" w:rsidP="00E0598E">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49A17F49" w14:textId="77777777" w:rsidR="00E0598E" w:rsidRDefault="00E0598E" w:rsidP="00E0598E">
      <w:pPr>
        <w:pStyle w:val="B2"/>
      </w:pPr>
      <w:r w:rsidRPr="003B2883">
        <w:tab/>
      </w:r>
      <w:r w:rsidRPr="0085584B">
        <w:t>Notification</w:t>
      </w:r>
      <w:r>
        <w:t>:</w:t>
      </w:r>
      <w:r w:rsidRPr="003B2883">
        <w:t xml:space="preserve"> </w:t>
      </w:r>
      <w:r>
        <w:t>A</w:t>
      </w:r>
      <w:r w:rsidRPr="0085584B">
        <w:t>ccess type</w:t>
      </w:r>
      <w:r>
        <w:t>, list of restricted and/or unrestricted S-NSSAIs</w:t>
      </w:r>
    </w:p>
    <w:p w14:paraId="30117E3D" w14:textId="77777777" w:rsidR="00515FF7" w:rsidRPr="00F43ABF" w:rsidRDefault="00515FF7" w:rsidP="00515FF7">
      <w:pPr>
        <w:rPr>
          <w:b/>
          <w:bCs/>
          <w:color w:val="FF0000"/>
          <w:lang w:val="en-GB"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AD62DB" w14:textId="77777777" w:rsidR="00CA0F67" w:rsidRPr="003B2883" w:rsidRDefault="00CA0F67" w:rsidP="00CA0F67">
      <w:pPr>
        <w:pStyle w:val="Heading5"/>
      </w:pPr>
      <w:bookmarkStart w:id="32" w:name="_Toc25156506"/>
      <w:bookmarkStart w:id="33" w:name="_Toc34124811"/>
      <w:bookmarkStart w:id="34" w:name="_Toc43207938"/>
      <w:bookmarkStart w:id="35" w:name="_Toc49857411"/>
      <w:bookmarkStart w:id="36" w:name="_Toc56677254"/>
      <w:bookmarkStart w:id="37" w:name="_Toc56691777"/>
      <w:bookmarkStart w:id="38" w:name="_Toc56699041"/>
      <w:bookmarkStart w:id="39" w:name="_Toc75850141"/>
      <w:bookmarkStart w:id="40" w:name="_Toc24925935"/>
      <w:bookmarkStart w:id="41" w:name="_Toc24926113"/>
      <w:bookmarkStart w:id="42" w:name="_Toc24926289"/>
      <w:bookmarkStart w:id="43" w:name="_Toc33964149"/>
      <w:bookmarkStart w:id="44" w:name="_Toc33980916"/>
      <w:bookmarkStart w:id="45" w:name="_Toc36462718"/>
      <w:bookmarkStart w:id="46" w:name="_Toc36462914"/>
      <w:bookmarkStart w:id="47" w:name="_Toc43026185"/>
      <w:bookmarkStart w:id="48" w:name="_Toc49763719"/>
      <w:bookmarkStart w:id="49" w:name="_Toc56754420"/>
      <w:bookmarkStart w:id="50" w:name="_Toc70341587"/>
      <w:bookmarkEnd w:id="11"/>
      <w:bookmarkEnd w:id="12"/>
      <w:bookmarkEnd w:id="13"/>
      <w:bookmarkEnd w:id="14"/>
      <w:bookmarkEnd w:id="15"/>
      <w:bookmarkEnd w:id="16"/>
      <w:bookmarkEnd w:id="17"/>
      <w:bookmarkEnd w:id="18"/>
      <w:bookmarkEnd w:id="19"/>
      <w:bookmarkEnd w:id="20"/>
      <w:bookmarkEnd w:id="21"/>
      <w:bookmarkEnd w:id="22"/>
      <w:bookmarkEnd w:id="23"/>
      <w:r w:rsidRPr="003B2883">
        <w:t>6.2.6.3.5</w:t>
      </w:r>
      <w:r w:rsidRPr="003B2883">
        <w:tab/>
        <w:t xml:space="preserve">Enumeration: </w:t>
      </w:r>
      <w:proofErr w:type="spellStart"/>
      <w:r w:rsidRPr="003B2883">
        <w:t>LocationFilter</w:t>
      </w:r>
      <w:bookmarkEnd w:id="32"/>
      <w:bookmarkEnd w:id="33"/>
      <w:bookmarkEnd w:id="34"/>
      <w:bookmarkEnd w:id="35"/>
      <w:bookmarkEnd w:id="36"/>
      <w:bookmarkEnd w:id="37"/>
      <w:bookmarkEnd w:id="38"/>
      <w:bookmarkEnd w:id="39"/>
      <w:proofErr w:type="spellEnd"/>
    </w:p>
    <w:p w14:paraId="22B66E89" w14:textId="77777777" w:rsidR="00CA0F67" w:rsidRPr="003B2883" w:rsidRDefault="00CA0F67" w:rsidP="00CA0F67">
      <w:pPr>
        <w:pStyle w:val="TH"/>
      </w:pPr>
      <w:r w:rsidRPr="003B2883">
        <w:t xml:space="preserve">Table 6.2.6.3.5-1: Enumeration </w:t>
      </w:r>
      <w:proofErr w:type="spellStart"/>
      <w:r w:rsidRPr="003B2883">
        <w:t>LocationFilter</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CA0F67" w:rsidRPr="003B2883" w14:paraId="77AE45E8" w14:textId="77777777" w:rsidTr="00441AB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BB44BA" w14:textId="77777777" w:rsidR="00CA0F67" w:rsidRPr="003B2883" w:rsidRDefault="00CA0F67" w:rsidP="00441AB0">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86DEE" w14:textId="77777777" w:rsidR="00CA0F67" w:rsidRPr="003B2883" w:rsidRDefault="00CA0F67" w:rsidP="00441AB0">
            <w:pPr>
              <w:pStyle w:val="TAH"/>
            </w:pPr>
            <w:r w:rsidRPr="003B2883">
              <w:t>Description</w:t>
            </w:r>
          </w:p>
        </w:tc>
      </w:tr>
      <w:tr w:rsidR="00CA0F67" w:rsidRPr="003B2883" w14:paraId="7180C413"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CDE8C" w14:textId="77777777" w:rsidR="00CA0F67" w:rsidRPr="003B2883" w:rsidRDefault="00CA0F67" w:rsidP="00441AB0">
            <w:pPr>
              <w:pStyle w:val="TAL"/>
            </w:pPr>
            <w:r w:rsidRPr="003B2883">
              <w:t>"TAI"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B29812" w14:textId="77777777" w:rsidR="00CA0F67" w:rsidRPr="003B2883" w:rsidRDefault="00CA0F67" w:rsidP="00441AB0">
            <w:pPr>
              <w:pStyle w:val="TAL"/>
            </w:pPr>
            <w:r w:rsidRPr="003B2883">
              <w:t>Indicates any change of the TA used by the UE should be reported</w:t>
            </w:r>
          </w:p>
        </w:tc>
      </w:tr>
      <w:tr w:rsidR="00CA0F67" w:rsidRPr="003B2883" w14:paraId="01E45881"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F0F6D" w14:textId="77777777" w:rsidR="00CA0F67" w:rsidRPr="003B2883" w:rsidRDefault="00CA0F67" w:rsidP="00441AB0">
            <w:pPr>
              <w:pStyle w:val="TAL"/>
            </w:pPr>
            <w:r w:rsidRPr="003B2883">
              <w:t>"CELL_ID"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FB29F" w14:textId="77777777" w:rsidR="00CA0F67" w:rsidRPr="003B2883" w:rsidRDefault="00CA0F67" w:rsidP="00441AB0">
            <w:pPr>
              <w:pStyle w:val="TAL"/>
            </w:pPr>
            <w:r w:rsidRPr="003B2883">
              <w:t>Indicates any change of the Cell used by the UE should be reported</w:t>
            </w:r>
          </w:p>
        </w:tc>
      </w:tr>
      <w:tr w:rsidR="00CA0F67" w:rsidRPr="003B2883" w14:paraId="57951B0B"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3FF11" w14:textId="77777777" w:rsidR="00CA0F67" w:rsidRPr="003B2883" w:rsidRDefault="00CA0F67" w:rsidP="00441AB0">
            <w:pPr>
              <w:pStyle w:val="TAL"/>
            </w:pPr>
            <w:r>
              <w:t>"RAN_NODE"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CFD7A" w14:textId="77777777" w:rsidR="00CA0F67" w:rsidRPr="003B2883" w:rsidRDefault="00CA0F67" w:rsidP="00441AB0">
            <w:pPr>
              <w:pStyle w:val="TAL"/>
            </w:pPr>
            <w:r>
              <w:t>Indicates any change of the RAN node serving the UE shall be reported.</w:t>
            </w:r>
          </w:p>
        </w:tc>
      </w:tr>
      <w:tr w:rsidR="00CA0F67" w:rsidRPr="003B2883" w14:paraId="45125047"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B5A3A" w14:textId="77777777" w:rsidR="00CA0F67" w:rsidRPr="003B2883" w:rsidRDefault="00CA0F67" w:rsidP="00441AB0">
            <w:pPr>
              <w:pStyle w:val="TAL"/>
            </w:pPr>
            <w:r w:rsidRPr="003B2883">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125C2" w14:textId="77777777" w:rsidR="00CA0F67" w:rsidRPr="003B2883" w:rsidRDefault="00CA0F67" w:rsidP="00441AB0">
            <w:pPr>
              <w:pStyle w:val="TAL"/>
            </w:pPr>
            <w:r w:rsidRPr="003B2883">
              <w:t>Indicates any change of the N3IWF node used by the UE should be reported</w:t>
            </w:r>
          </w:p>
        </w:tc>
      </w:tr>
      <w:tr w:rsidR="00CA0F67" w:rsidRPr="003B2883" w14:paraId="0054D2E8"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E9499" w14:textId="77777777" w:rsidR="00CA0F67" w:rsidRPr="003B2883" w:rsidRDefault="00CA0F67" w:rsidP="00441AB0">
            <w:pPr>
              <w:pStyle w:val="TAL"/>
            </w:pPr>
            <w:r w:rsidRPr="003B2883">
              <w:t>"UE_IP"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B7A57F" w14:textId="77777777" w:rsidR="00CA0F67" w:rsidRPr="003B2883" w:rsidRDefault="00CA0F67" w:rsidP="00441AB0">
            <w:pPr>
              <w:pStyle w:val="TAL"/>
            </w:pPr>
            <w:r w:rsidRPr="003B2883">
              <w:t>Indicates any change of the UE local IP address should be reported</w:t>
            </w:r>
          </w:p>
        </w:tc>
      </w:tr>
      <w:tr w:rsidR="00CA0F67" w:rsidRPr="003B2883" w14:paraId="356A68AB"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BB29F" w14:textId="77777777" w:rsidR="00CA0F67" w:rsidRPr="003B2883" w:rsidRDefault="00CA0F67" w:rsidP="00441AB0">
            <w:pPr>
              <w:pStyle w:val="TAL"/>
            </w:pPr>
            <w:r w:rsidRPr="003B2883">
              <w:t>"UDP_PORT"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05B47" w14:textId="6655DA19" w:rsidR="00CA0F67" w:rsidRPr="003B2883" w:rsidRDefault="00CA0F67" w:rsidP="00441AB0">
            <w:pPr>
              <w:pStyle w:val="TAL"/>
            </w:pPr>
            <w:r w:rsidRPr="003B2883">
              <w:t>Indicates any change of local UDP port used by the UE reported</w:t>
            </w:r>
            <w:ins w:id="51" w:author="Ericsson - JL CT4#105-e" w:date="2021-07-21T15:36:00Z">
              <w:r w:rsidR="00D51EE5">
                <w:t xml:space="preserve"> (NOTE)</w:t>
              </w:r>
            </w:ins>
          </w:p>
        </w:tc>
      </w:tr>
      <w:tr w:rsidR="00CA0F67" w:rsidRPr="003B2883" w14:paraId="7190296F"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E3299" w14:textId="77777777" w:rsidR="00CA0F67" w:rsidRPr="003B2883" w:rsidRDefault="00CA0F67" w:rsidP="00441AB0">
            <w:pPr>
              <w:pStyle w:val="TAL"/>
            </w:pPr>
            <w:r w:rsidRPr="003B2883">
              <w:t>"</w:t>
            </w:r>
            <w:r>
              <w:t>TNAP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8068D" w14:textId="77777777" w:rsidR="00CA0F67" w:rsidRPr="003B2883" w:rsidRDefault="00CA0F67" w:rsidP="00441AB0">
            <w:pPr>
              <w:pStyle w:val="TAL"/>
            </w:pPr>
            <w:r>
              <w:t>Indicates any change of the TNAP ID</w:t>
            </w:r>
            <w:r w:rsidRPr="003B2883">
              <w:t xml:space="preserve"> </w:t>
            </w:r>
            <w:r>
              <w:t xml:space="preserve">used by the UE </w:t>
            </w:r>
            <w:r w:rsidRPr="003B2883">
              <w:t>should be reported</w:t>
            </w:r>
          </w:p>
        </w:tc>
      </w:tr>
      <w:tr w:rsidR="00CA0F67" w:rsidRPr="003B2883" w14:paraId="56C2F9CC"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27BD6" w14:textId="77777777" w:rsidR="00CA0F67" w:rsidRPr="003B2883" w:rsidRDefault="00CA0F67" w:rsidP="00441AB0">
            <w:pPr>
              <w:pStyle w:val="TAL"/>
            </w:pPr>
            <w:r w:rsidRPr="003B2883">
              <w:t>"</w:t>
            </w:r>
            <w:r>
              <w:t>GLI</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5ABF8" w14:textId="77777777" w:rsidR="00CA0F67" w:rsidRPr="003B2883" w:rsidRDefault="00CA0F67" w:rsidP="00441AB0">
            <w:pPr>
              <w:pStyle w:val="TAL"/>
            </w:pPr>
            <w:r>
              <w:t>Indicates any change of the Global Line Id</w:t>
            </w:r>
            <w:r w:rsidRPr="003B2883">
              <w:t xml:space="preserve"> </w:t>
            </w:r>
            <w:r>
              <w:t xml:space="preserve">used by the UE </w:t>
            </w:r>
            <w:r w:rsidRPr="003B2883">
              <w:t>should be reported</w:t>
            </w:r>
          </w:p>
        </w:tc>
      </w:tr>
      <w:tr w:rsidR="00CA0F67" w:rsidRPr="003B2883" w14:paraId="679CA2F2" w14:textId="77777777" w:rsidTr="00441AB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5E380" w14:textId="77777777" w:rsidR="00CA0F67" w:rsidRPr="003B2883" w:rsidRDefault="00CA0F67" w:rsidP="00441AB0">
            <w:pPr>
              <w:pStyle w:val="TAL"/>
            </w:pPr>
            <w:r w:rsidRPr="003B2883">
              <w:t>"</w:t>
            </w:r>
            <w:r>
              <w:t>TWAP</w:t>
            </w:r>
            <w:r>
              <w:rPr>
                <w:rFonts w:hint="eastAsia"/>
                <w:lang w:eastAsia="zh-CN"/>
              </w:rPr>
              <w:t>_</w:t>
            </w:r>
            <w:r>
              <w:t>ID</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25578D" w14:textId="77777777" w:rsidR="00CA0F67" w:rsidRDefault="00CA0F67" w:rsidP="00441AB0">
            <w:pPr>
              <w:pStyle w:val="TAL"/>
            </w:pPr>
            <w:r>
              <w:t>Indicates any change of the TWAP ID</w:t>
            </w:r>
            <w:r w:rsidRPr="003B2883">
              <w:t xml:space="preserve"> </w:t>
            </w:r>
            <w:r>
              <w:t xml:space="preserve">used by the UE </w:t>
            </w:r>
            <w:r w:rsidRPr="003B2883">
              <w:t>should be reported</w:t>
            </w:r>
          </w:p>
        </w:tc>
      </w:tr>
      <w:tr w:rsidR="005703A8" w:rsidRPr="003B2883" w14:paraId="605A8366" w14:textId="77777777" w:rsidTr="00441AB0">
        <w:trPr>
          <w:ins w:id="52" w:author="Ericsson - JL CT4#105-e" w:date="2021-07-21T15: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5D53D" w14:textId="559B0083" w:rsidR="005703A8" w:rsidRPr="003B2883" w:rsidRDefault="005703A8" w:rsidP="005703A8">
            <w:pPr>
              <w:pStyle w:val="TAL"/>
              <w:rPr>
                <w:ins w:id="53" w:author="Ericsson - JL CT4#105-e" w:date="2021-07-21T15:34:00Z"/>
              </w:rPr>
            </w:pPr>
            <w:ins w:id="54" w:author="Ericsson - JL CT4#105-e" w:date="2021-07-21T15:34:00Z">
              <w:r w:rsidRPr="003B2883">
                <w:t>"U</w:t>
              </w:r>
              <w:r>
                <w:t>E</w:t>
              </w:r>
              <w:r w:rsidRPr="003B2883">
                <w:t>_PORT"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27B8B" w14:textId="58C80A45" w:rsidR="005703A8" w:rsidRDefault="005703A8" w:rsidP="005703A8">
            <w:pPr>
              <w:pStyle w:val="TAL"/>
              <w:rPr>
                <w:ins w:id="55" w:author="Ericsson - JL CT4#105-e" w:date="2021-07-21T15:34:00Z"/>
              </w:rPr>
            </w:pPr>
            <w:ins w:id="56" w:author="Ericsson - JL CT4#105-e" w:date="2021-07-21T15:34:00Z">
              <w:r w:rsidRPr="003B2883">
                <w:t>Indicates any change of local UDP</w:t>
              </w:r>
              <w:r w:rsidR="004031C7">
                <w:t>/TCP</w:t>
              </w:r>
              <w:r w:rsidRPr="003B2883">
                <w:t xml:space="preserve"> port used by the UE </w:t>
              </w:r>
            </w:ins>
            <w:ins w:id="57" w:author="Ericsson - JL CT4#105-e" w:date="2021-07-21T15:35:00Z">
              <w:r w:rsidR="00821903">
                <w:t xml:space="preserve">should be </w:t>
              </w:r>
            </w:ins>
            <w:ins w:id="58" w:author="Ericsson - JL CT4#105-e" w:date="2021-07-21T15:34:00Z">
              <w:r w:rsidRPr="003B2883">
                <w:t>reported</w:t>
              </w:r>
            </w:ins>
          </w:p>
        </w:tc>
      </w:tr>
      <w:tr w:rsidR="00D51EE5" w:rsidRPr="003B2883" w14:paraId="4A64DDE8" w14:textId="77777777" w:rsidTr="00D51EE5">
        <w:trPr>
          <w:ins w:id="59" w:author="Ericsson - JL CT4#105-e" w:date="2021-07-21T15:36: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0DB2B" w14:textId="1DBDBCDF" w:rsidR="00D51EE5" w:rsidRPr="003B2883" w:rsidRDefault="00D51EE5" w:rsidP="00B461BC">
            <w:pPr>
              <w:pStyle w:val="TAN"/>
              <w:rPr>
                <w:ins w:id="60" w:author="Ericsson - JL CT4#105-e" w:date="2021-07-21T15:36:00Z"/>
              </w:rPr>
            </w:pPr>
            <w:ins w:id="61" w:author="Ericsson - JL CT4#105-e" w:date="2021-07-21T15:36:00Z">
              <w:r>
                <w:t>NOTE:</w:t>
              </w:r>
              <w:r>
                <w:tab/>
              </w:r>
              <w:r w:rsidR="00B461BC">
                <w:t>"</w:t>
              </w:r>
            </w:ins>
            <w:ins w:id="62" w:author="Ericsson - JL CT4#105-e" w:date="2021-07-21T15:37:00Z">
              <w:r w:rsidR="00B461BC">
                <w:t xml:space="preserve">UDP_PORT" value is obsoleted. An NF consumer support this API version shall </w:t>
              </w:r>
              <w:proofErr w:type="spellStart"/>
              <w:r w:rsidR="00B461BC">
                <w:t>ue</w:t>
              </w:r>
              <w:proofErr w:type="spellEnd"/>
              <w:r w:rsidR="00B461BC">
                <w:t xml:space="preserve"> </w:t>
              </w:r>
              <w:r w:rsidR="00B461BC" w:rsidRPr="003B2883">
                <w:t>"U</w:t>
              </w:r>
              <w:r w:rsidR="00B461BC">
                <w:t>E</w:t>
              </w:r>
              <w:r w:rsidR="00B461BC" w:rsidRPr="003B2883">
                <w:t>_PORT"</w:t>
              </w:r>
              <w:r w:rsidR="00B461BC">
                <w:t xml:space="preserve"> </w:t>
              </w:r>
            </w:ins>
            <w:ins w:id="63" w:author="Ericsson - JL CT4#105-e" w:date="2021-07-21T15:38:00Z">
              <w:r w:rsidR="00B461BC">
                <w:t xml:space="preserve">to get the information of </w:t>
              </w:r>
              <w:r w:rsidR="00404A58">
                <w:t xml:space="preserve">UDP/TCP </w:t>
              </w:r>
              <w:r w:rsidR="00B461BC">
                <w:t xml:space="preserve">source port used </w:t>
              </w:r>
              <w:r w:rsidR="00404A58">
                <w:t xml:space="preserve">by the UE to access 5GC via </w:t>
              </w:r>
              <w:r w:rsidR="00B461BC">
                <w:t>N3GPP access</w:t>
              </w:r>
              <w:r w:rsidR="00404A58">
                <w:t xml:space="preserve"> </w:t>
              </w:r>
            </w:ins>
            <w:ins w:id="64" w:author="Ericsson - JL CT4#105-e" w:date="2021-07-21T15:39:00Z">
              <w:r w:rsidR="00404A58">
                <w:t>and if NAT is detected</w:t>
              </w:r>
            </w:ins>
            <w:ins w:id="65" w:author="Ericsson - JL CT4#105-e" w:date="2021-07-21T15:38:00Z">
              <w:r w:rsidR="00B461BC">
                <w:t>.</w:t>
              </w:r>
            </w:ins>
          </w:p>
        </w:tc>
      </w:tr>
    </w:tbl>
    <w:p w14:paraId="6E17ABF7" w14:textId="77777777" w:rsidR="007D72B0" w:rsidRPr="00A576F4" w:rsidRDefault="007D72B0" w:rsidP="007D72B0">
      <w:pPr>
        <w:rPr>
          <w:b/>
          <w:bCs/>
          <w:color w:val="FF0000"/>
          <w:lang w:eastAsia="zh-CN"/>
        </w:rPr>
      </w:pPr>
    </w:p>
    <w:p w14:paraId="1D2D075D" w14:textId="77777777" w:rsidR="007D72B0" w:rsidRPr="00F15238" w:rsidRDefault="007D72B0" w:rsidP="007D72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F486EB4" w14:textId="77777777" w:rsidR="00F43ABF" w:rsidRPr="003B2883" w:rsidRDefault="00F43ABF" w:rsidP="00F43ABF">
      <w:pPr>
        <w:pStyle w:val="Heading2"/>
      </w:pPr>
      <w:bookmarkStart w:id="66" w:name="_Toc25156616"/>
      <w:bookmarkStart w:id="67" w:name="_Toc34124921"/>
      <w:bookmarkStart w:id="68" w:name="_Toc43208057"/>
      <w:bookmarkStart w:id="69" w:name="_Toc49857524"/>
      <w:bookmarkStart w:id="70" w:name="_Toc56677370"/>
      <w:bookmarkStart w:id="71" w:name="_Toc56691893"/>
      <w:bookmarkStart w:id="72" w:name="_Toc56699157"/>
      <w:bookmarkStart w:id="73" w:name="_Toc75850263"/>
      <w:bookmarkEnd w:id="40"/>
      <w:bookmarkEnd w:id="41"/>
      <w:bookmarkEnd w:id="42"/>
      <w:bookmarkEnd w:id="43"/>
      <w:bookmarkEnd w:id="44"/>
      <w:bookmarkEnd w:id="45"/>
      <w:bookmarkEnd w:id="46"/>
      <w:bookmarkEnd w:id="47"/>
      <w:bookmarkEnd w:id="48"/>
      <w:bookmarkEnd w:id="49"/>
      <w:bookmarkEnd w:id="50"/>
      <w:r w:rsidRPr="003B2883">
        <w:t>A.3</w:t>
      </w:r>
      <w:r w:rsidRPr="003B2883">
        <w:tab/>
        <w:t>Namf_EventExposure API</w:t>
      </w:r>
      <w:bookmarkEnd w:id="66"/>
      <w:bookmarkEnd w:id="67"/>
      <w:bookmarkEnd w:id="68"/>
      <w:bookmarkEnd w:id="69"/>
      <w:bookmarkEnd w:id="70"/>
      <w:bookmarkEnd w:id="71"/>
      <w:bookmarkEnd w:id="72"/>
      <w:bookmarkEnd w:id="73"/>
    </w:p>
    <w:p w14:paraId="28CBD512" w14:textId="77777777" w:rsidR="00F43ABF" w:rsidRPr="003B2883" w:rsidRDefault="00F43ABF" w:rsidP="00F43ABF">
      <w:pPr>
        <w:pStyle w:val="PL"/>
      </w:pPr>
      <w:r w:rsidRPr="003B2883">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24"/>
    <w:bookmarkEnd w:id="25"/>
    <w:bookmarkEnd w:id="26"/>
    <w:bookmarkEnd w:id="27"/>
    <w:bookmarkEnd w:id="28"/>
    <w:bookmarkEnd w:id="29"/>
    <w:bookmarkEnd w:id="30"/>
    <w:p w14:paraId="5FFBF0DF" w14:textId="77777777" w:rsidR="00F47AB8" w:rsidRDefault="00F47AB8" w:rsidP="00F47AB8">
      <w:pPr>
        <w:pStyle w:val="PL"/>
      </w:pPr>
      <w:r w:rsidRPr="003B2883">
        <w:t xml:space="preserve">    LocationFilter :</w:t>
      </w:r>
    </w:p>
    <w:p w14:paraId="5F5495D1" w14:textId="77777777" w:rsidR="00F47AB8" w:rsidRPr="003B2883" w:rsidRDefault="00F47AB8" w:rsidP="00F47AB8">
      <w:pPr>
        <w:pStyle w:val="PL"/>
      </w:pPr>
      <w:r>
        <w:t xml:space="preserve">      description: </w:t>
      </w:r>
      <w:r w:rsidRPr="003B2883">
        <w:rPr>
          <w:rFonts w:cs="Arial"/>
          <w:szCs w:val="18"/>
        </w:rPr>
        <w:t>Describes the supported filters of LOCATION_REPORT event type</w:t>
      </w:r>
    </w:p>
    <w:p w14:paraId="4B0467F7" w14:textId="77777777" w:rsidR="00F47AB8" w:rsidRPr="003B2883" w:rsidRDefault="00F47AB8" w:rsidP="00F47AB8">
      <w:pPr>
        <w:pStyle w:val="PL"/>
      </w:pPr>
      <w:r w:rsidRPr="003B2883">
        <w:t xml:space="preserve">      anyOf:</w:t>
      </w:r>
    </w:p>
    <w:p w14:paraId="03153DEF" w14:textId="77777777" w:rsidR="00F47AB8" w:rsidRPr="003B2883" w:rsidRDefault="00F47AB8" w:rsidP="00F47AB8">
      <w:pPr>
        <w:pStyle w:val="PL"/>
      </w:pPr>
      <w:r w:rsidRPr="003B2883">
        <w:t xml:space="preserve">      - type: string</w:t>
      </w:r>
    </w:p>
    <w:p w14:paraId="60F5AD13" w14:textId="77777777" w:rsidR="00F47AB8" w:rsidRPr="003B2883" w:rsidRDefault="00F47AB8" w:rsidP="00F47AB8">
      <w:pPr>
        <w:pStyle w:val="PL"/>
      </w:pPr>
      <w:r w:rsidRPr="003B2883">
        <w:t xml:space="preserve">        enum:</w:t>
      </w:r>
    </w:p>
    <w:p w14:paraId="4BFD9509" w14:textId="77777777" w:rsidR="00F47AB8" w:rsidRPr="003B2883" w:rsidRDefault="00F47AB8" w:rsidP="00F47AB8">
      <w:pPr>
        <w:pStyle w:val="PL"/>
      </w:pPr>
      <w:r w:rsidRPr="003B2883">
        <w:t xml:space="preserve">          - TAI</w:t>
      </w:r>
    </w:p>
    <w:p w14:paraId="5A4B50A9" w14:textId="77777777" w:rsidR="00F47AB8" w:rsidRDefault="00F47AB8" w:rsidP="00F47AB8">
      <w:pPr>
        <w:pStyle w:val="PL"/>
      </w:pPr>
      <w:r w:rsidRPr="003B2883">
        <w:t xml:space="preserve">          - CELL_ID</w:t>
      </w:r>
    </w:p>
    <w:p w14:paraId="16624DCC" w14:textId="77777777" w:rsidR="00F47AB8" w:rsidRPr="003B2883" w:rsidRDefault="00F47AB8" w:rsidP="00F47AB8">
      <w:pPr>
        <w:pStyle w:val="PL"/>
      </w:pPr>
      <w:r w:rsidRPr="003B2883">
        <w:t xml:space="preserve">          - </w:t>
      </w:r>
      <w:r>
        <w:t>RAN_NODE</w:t>
      </w:r>
    </w:p>
    <w:p w14:paraId="544F3BE3" w14:textId="77777777" w:rsidR="00F47AB8" w:rsidRPr="003B2883" w:rsidRDefault="00F47AB8" w:rsidP="00F47AB8">
      <w:pPr>
        <w:pStyle w:val="PL"/>
      </w:pPr>
      <w:r w:rsidRPr="003B2883">
        <w:t xml:space="preserve">          - N3IWF</w:t>
      </w:r>
    </w:p>
    <w:p w14:paraId="7EB956D1" w14:textId="77777777" w:rsidR="00F47AB8" w:rsidRPr="003B2883" w:rsidRDefault="00F47AB8" w:rsidP="00F47AB8">
      <w:pPr>
        <w:pStyle w:val="PL"/>
      </w:pPr>
      <w:r w:rsidRPr="003B2883">
        <w:t xml:space="preserve">          - UE_IP</w:t>
      </w:r>
    </w:p>
    <w:p w14:paraId="27448A96" w14:textId="77777777" w:rsidR="00F47AB8" w:rsidRDefault="00F47AB8" w:rsidP="00F47AB8">
      <w:pPr>
        <w:pStyle w:val="PL"/>
      </w:pPr>
      <w:r w:rsidRPr="003B2883">
        <w:t xml:space="preserve">          - UDP_PORT</w:t>
      </w:r>
    </w:p>
    <w:p w14:paraId="0B855D4F" w14:textId="77777777" w:rsidR="00F47AB8" w:rsidRPr="003B2883" w:rsidRDefault="00F47AB8" w:rsidP="00F47AB8">
      <w:pPr>
        <w:pStyle w:val="PL"/>
      </w:pPr>
      <w:r w:rsidRPr="003B2883">
        <w:t xml:space="preserve">          - </w:t>
      </w:r>
      <w:r>
        <w:t>TNAP_ID</w:t>
      </w:r>
    </w:p>
    <w:p w14:paraId="165957C0" w14:textId="77777777" w:rsidR="00F47AB8" w:rsidRDefault="00F47AB8" w:rsidP="00F47AB8">
      <w:pPr>
        <w:pStyle w:val="PL"/>
      </w:pPr>
      <w:r w:rsidRPr="003B2883">
        <w:t xml:space="preserve">          - </w:t>
      </w:r>
      <w:r>
        <w:t>GLI</w:t>
      </w:r>
    </w:p>
    <w:p w14:paraId="7C880F21" w14:textId="77777777" w:rsidR="00F47AB8" w:rsidRPr="003B2883" w:rsidRDefault="00F47AB8" w:rsidP="00F47AB8">
      <w:pPr>
        <w:pStyle w:val="PL"/>
      </w:pPr>
      <w:r w:rsidRPr="003B2883">
        <w:t xml:space="preserve">          - </w:t>
      </w:r>
      <w:r>
        <w:t>TWAP_ID</w:t>
      </w:r>
    </w:p>
    <w:p w14:paraId="2552EC91" w14:textId="32BA9B83" w:rsidR="00665CB2" w:rsidRDefault="00665CB2" w:rsidP="00665CB2">
      <w:pPr>
        <w:pStyle w:val="PL"/>
        <w:rPr>
          <w:ins w:id="74" w:author="Ericsson - JL CT4#105-e" w:date="2021-07-21T15:40:00Z"/>
        </w:rPr>
      </w:pPr>
      <w:ins w:id="75" w:author="Ericsson - JL CT4#105-e" w:date="2021-07-21T15:40:00Z">
        <w:r w:rsidRPr="003B2883">
          <w:t xml:space="preserve">          - </w:t>
        </w:r>
        <w:r>
          <w:t>UE</w:t>
        </w:r>
        <w:r w:rsidRPr="003B2883">
          <w:t>_PORT</w:t>
        </w:r>
      </w:ins>
    </w:p>
    <w:p w14:paraId="0AB94F8A" w14:textId="77777777" w:rsidR="00F47AB8" w:rsidRPr="003B2883" w:rsidRDefault="00F47AB8" w:rsidP="00F47AB8">
      <w:pPr>
        <w:pStyle w:val="PL"/>
      </w:pPr>
      <w:r w:rsidRPr="003B2883">
        <w:t xml:space="preserve">      - type: string</w:t>
      </w:r>
    </w:p>
    <w:p w14:paraId="734AEBC6" w14:textId="77777777" w:rsidR="007317BB" w:rsidRPr="00F47AB8" w:rsidRDefault="007317BB" w:rsidP="007317BB">
      <w:pPr>
        <w:pStyle w:val="PL"/>
      </w:pPr>
    </w:p>
    <w:p w14:paraId="1C43EDC3" w14:textId="77777777" w:rsidR="007317BB" w:rsidRDefault="007317BB" w:rsidP="007317BB">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30B1B" w14:textId="77777777" w:rsidR="004B5615" w:rsidRDefault="004B5615">
      <w:r>
        <w:separator/>
      </w:r>
    </w:p>
  </w:endnote>
  <w:endnote w:type="continuationSeparator" w:id="0">
    <w:p w14:paraId="09D596B9" w14:textId="77777777" w:rsidR="004B5615" w:rsidRDefault="004B5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E09C9" w14:textId="77777777" w:rsidR="004B5615" w:rsidRDefault="004B5615">
      <w:r>
        <w:separator/>
      </w:r>
    </w:p>
  </w:footnote>
  <w:footnote w:type="continuationSeparator" w:id="0">
    <w:p w14:paraId="17E0F385" w14:textId="77777777" w:rsidR="004B5615" w:rsidRDefault="004B5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6276"/>
    <w:rsid w:val="00006E8C"/>
    <w:rsid w:val="00010A8C"/>
    <w:rsid w:val="00010F40"/>
    <w:rsid w:val="00011B84"/>
    <w:rsid w:val="00012E7B"/>
    <w:rsid w:val="0001662E"/>
    <w:rsid w:val="00020021"/>
    <w:rsid w:val="00020025"/>
    <w:rsid w:val="00020310"/>
    <w:rsid w:val="00021177"/>
    <w:rsid w:val="00022321"/>
    <w:rsid w:val="0002257B"/>
    <w:rsid w:val="000226FC"/>
    <w:rsid w:val="00022E4A"/>
    <w:rsid w:val="00026DF6"/>
    <w:rsid w:val="00027C6A"/>
    <w:rsid w:val="00030AF3"/>
    <w:rsid w:val="00030DC0"/>
    <w:rsid w:val="000328FB"/>
    <w:rsid w:val="00032D83"/>
    <w:rsid w:val="00033C8D"/>
    <w:rsid w:val="00033EB9"/>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1A97"/>
    <w:rsid w:val="00064FC2"/>
    <w:rsid w:val="00065780"/>
    <w:rsid w:val="00065E73"/>
    <w:rsid w:val="00071C04"/>
    <w:rsid w:val="0007231C"/>
    <w:rsid w:val="000725B2"/>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156C"/>
    <w:rsid w:val="0011219A"/>
    <w:rsid w:val="00112F53"/>
    <w:rsid w:val="001152A9"/>
    <w:rsid w:val="001154E0"/>
    <w:rsid w:val="001216A2"/>
    <w:rsid w:val="0012269C"/>
    <w:rsid w:val="0012512F"/>
    <w:rsid w:val="00126440"/>
    <w:rsid w:val="00127D64"/>
    <w:rsid w:val="0013046A"/>
    <w:rsid w:val="0013089B"/>
    <w:rsid w:val="00130FB8"/>
    <w:rsid w:val="00131AA7"/>
    <w:rsid w:val="00134F3D"/>
    <w:rsid w:val="00135D19"/>
    <w:rsid w:val="00136088"/>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58E2"/>
    <w:rsid w:val="001565A2"/>
    <w:rsid w:val="0015679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20C7"/>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402"/>
    <w:rsid w:val="00224965"/>
    <w:rsid w:val="00225B54"/>
    <w:rsid w:val="00226D7C"/>
    <w:rsid w:val="00226DBD"/>
    <w:rsid w:val="00227CAC"/>
    <w:rsid w:val="00227EB9"/>
    <w:rsid w:val="00233CA8"/>
    <w:rsid w:val="00235F2D"/>
    <w:rsid w:val="002417C8"/>
    <w:rsid w:val="00243709"/>
    <w:rsid w:val="002438E5"/>
    <w:rsid w:val="00244E29"/>
    <w:rsid w:val="0024510A"/>
    <w:rsid w:val="00245340"/>
    <w:rsid w:val="00245A21"/>
    <w:rsid w:val="002460DA"/>
    <w:rsid w:val="00246107"/>
    <w:rsid w:val="00247E8D"/>
    <w:rsid w:val="002500C4"/>
    <w:rsid w:val="00250EB9"/>
    <w:rsid w:val="00253863"/>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A07F2"/>
    <w:rsid w:val="002A1BF3"/>
    <w:rsid w:val="002A6D05"/>
    <w:rsid w:val="002B105C"/>
    <w:rsid w:val="002B106D"/>
    <w:rsid w:val="002B46D5"/>
    <w:rsid w:val="002B5741"/>
    <w:rsid w:val="002B5DC3"/>
    <w:rsid w:val="002B6918"/>
    <w:rsid w:val="002B71AF"/>
    <w:rsid w:val="002C0ADC"/>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67BB"/>
    <w:rsid w:val="002E695A"/>
    <w:rsid w:val="002E6C29"/>
    <w:rsid w:val="002F048E"/>
    <w:rsid w:val="002F0F96"/>
    <w:rsid w:val="002F137F"/>
    <w:rsid w:val="002F35D2"/>
    <w:rsid w:val="002F3800"/>
    <w:rsid w:val="002F3FFE"/>
    <w:rsid w:val="002F55F7"/>
    <w:rsid w:val="002F6DFA"/>
    <w:rsid w:val="002F78F8"/>
    <w:rsid w:val="00301480"/>
    <w:rsid w:val="00303834"/>
    <w:rsid w:val="00305409"/>
    <w:rsid w:val="00305FEB"/>
    <w:rsid w:val="00307554"/>
    <w:rsid w:val="003076C5"/>
    <w:rsid w:val="00307C31"/>
    <w:rsid w:val="00312018"/>
    <w:rsid w:val="00312063"/>
    <w:rsid w:val="00314791"/>
    <w:rsid w:val="003149C6"/>
    <w:rsid w:val="00314F53"/>
    <w:rsid w:val="003176A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6ABA"/>
    <w:rsid w:val="003372CF"/>
    <w:rsid w:val="0033739C"/>
    <w:rsid w:val="00337F15"/>
    <w:rsid w:val="00343887"/>
    <w:rsid w:val="003450AD"/>
    <w:rsid w:val="00346CBB"/>
    <w:rsid w:val="00350022"/>
    <w:rsid w:val="00352AC4"/>
    <w:rsid w:val="00352B2A"/>
    <w:rsid w:val="003540CE"/>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7045A"/>
    <w:rsid w:val="0037380B"/>
    <w:rsid w:val="0037408B"/>
    <w:rsid w:val="00374DD4"/>
    <w:rsid w:val="00375572"/>
    <w:rsid w:val="00376665"/>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25B9"/>
    <w:rsid w:val="003C329C"/>
    <w:rsid w:val="003C33CC"/>
    <w:rsid w:val="003C3407"/>
    <w:rsid w:val="003D00B1"/>
    <w:rsid w:val="003D0318"/>
    <w:rsid w:val="003D039B"/>
    <w:rsid w:val="003D2C7B"/>
    <w:rsid w:val="003D2E4A"/>
    <w:rsid w:val="003D334A"/>
    <w:rsid w:val="003D4ADF"/>
    <w:rsid w:val="003D5976"/>
    <w:rsid w:val="003D7747"/>
    <w:rsid w:val="003E10DC"/>
    <w:rsid w:val="003E12AA"/>
    <w:rsid w:val="003E1A36"/>
    <w:rsid w:val="003E222D"/>
    <w:rsid w:val="003E3306"/>
    <w:rsid w:val="003E3740"/>
    <w:rsid w:val="003E393A"/>
    <w:rsid w:val="003E3E4B"/>
    <w:rsid w:val="003E4945"/>
    <w:rsid w:val="003E69C8"/>
    <w:rsid w:val="003F06B5"/>
    <w:rsid w:val="003F0C19"/>
    <w:rsid w:val="003F0CF5"/>
    <w:rsid w:val="003F5472"/>
    <w:rsid w:val="003F5FB5"/>
    <w:rsid w:val="003F7D61"/>
    <w:rsid w:val="004013E3"/>
    <w:rsid w:val="004014E9"/>
    <w:rsid w:val="00402887"/>
    <w:rsid w:val="004028D4"/>
    <w:rsid w:val="004031C7"/>
    <w:rsid w:val="0040353A"/>
    <w:rsid w:val="00403C85"/>
    <w:rsid w:val="00404A58"/>
    <w:rsid w:val="004055C5"/>
    <w:rsid w:val="00406AF0"/>
    <w:rsid w:val="00410371"/>
    <w:rsid w:val="00414264"/>
    <w:rsid w:val="004148B4"/>
    <w:rsid w:val="00414B81"/>
    <w:rsid w:val="004158CF"/>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392D"/>
    <w:rsid w:val="004640B6"/>
    <w:rsid w:val="00466D1F"/>
    <w:rsid w:val="00467E7D"/>
    <w:rsid w:val="004734B5"/>
    <w:rsid w:val="00474AA0"/>
    <w:rsid w:val="0047674F"/>
    <w:rsid w:val="00476AAE"/>
    <w:rsid w:val="00476F8C"/>
    <w:rsid w:val="004828B4"/>
    <w:rsid w:val="004836E9"/>
    <w:rsid w:val="004848B9"/>
    <w:rsid w:val="00484B90"/>
    <w:rsid w:val="00485257"/>
    <w:rsid w:val="004903F2"/>
    <w:rsid w:val="00490DC0"/>
    <w:rsid w:val="004912DD"/>
    <w:rsid w:val="00492820"/>
    <w:rsid w:val="00492CCF"/>
    <w:rsid w:val="00493803"/>
    <w:rsid w:val="00494C5D"/>
    <w:rsid w:val="00494C63"/>
    <w:rsid w:val="00495C7A"/>
    <w:rsid w:val="004963E2"/>
    <w:rsid w:val="00496C85"/>
    <w:rsid w:val="00496CDC"/>
    <w:rsid w:val="004A14EC"/>
    <w:rsid w:val="004A45D4"/>
    <w:rsid w:val="004A6586"/>
    <w:rsid w:val="004B0140"/>
    <w:rsid w:val="004B01B6"/>
    <w:rsid w:val="004B1406"/>
    <w:rsid w:val="004B19EA"/>
    <w:rsid w:val="004B1C61"/>
    <w:rsid w:val="004B1D01"/>
    <w:rsid w:val="004B2C83"/>
    <w:rsid w:val="004B2EBD"/>
    <w:rsid w:val="004B315B"/>
    <w:rsid w:val="004B377F"/>
    <w:rsid w:val="004B452B"/>
    <w:rsid w:val="004B5615"/>
    <w:rsid w:val="004B5FD0"/>
    <w:rsid w:val="004B75B7"/>
    <w:rsid w:val="004C01F9"/>
    <w:rsid w:val="004C0510"/>
    <w:rsid w:val="004C06C7"/>
    <w:rsid w:val="004C092A"/>
    <w:rsid w:val="004C3DA9"/>
    <w:rsid w:val="004C426B"/>
    <w:rsid w:val="004C4474"/>
    <w:rsid w:val="004C45C5"/>
    <w:rsid w:val="004C5E6C"/>
    <w:rsid w:val="004C6C4B"/>
    <w:rsid w:val="004C7D69"/>
    <w:rsid w:val="004D0308"/>
    <w:rsid w:val="004D1205"/>
    <w:rsid w:val="004D1FE1"/>
    <w:rsid w:val="004D2A0F"/>
    <w:rsid w:val="004D2D07"/>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289"/>
    <w:rsid w:val="004F53EE"/>
    <w:rsid w:val="00500760"/>
    <w:rsid w:val="00500929"/>
    <w:rsid w:val="005015B5"/>
    <w:rsid w:val="00502B82"/>
    <w:rsid w:val="00502DB6"/>
    <w:rsid w:val="005031BD"/>
    <w:rsid w:val="00503230"/>
    <w:rsid w:val="0050797C"/>
    <w:rsid w:val="005123FD"/>
    <w:rsid w:val="00512F27"/>
    <w:rsid w:val="005140A7"/>
    <w:rsid w:val="00514878"/>
    <w:rsid w:val="0051580D"/>
    <w:rsid w:val="00515FD1"/>
    <w:rsid w:val="00515FF7"/>
    <w:rsid w:val="00516040"/>
    <w:rsid w:val="00522EB6"/>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70A5"/>
    <w:rsid w:val="00547111"/>
    <w:rsid w:val="00554466"/>
    <w:rsid w:val="005551BC"/>
    <w:rsid w:val="00556FDD"/>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806F0"/>
    <w:rsid w:val="00580A30"/>
    <w:rsid w:val="00580E4F"/>
    <w:rsid w:val="00583B1C"/>
    <w:rsid w:val="00584495"/>
    <w:rsid w:val="0058629D"/>
    <w:rsid w:val="005865A0"/>
    <w:rsid w:val="00586EB8"/>
    <w:rsid w:val="00592AAA"/>
    <w:rsid w:val="00592D74"/>
    <w:rsid w:val="0059382A"/>
    <w:rsid w:val="00594EA3"/>
    <w:rsid w:val="005973C4"/>
    <w:rsid w:val="005A11E8"/>
    <w:rsid w:val="005A1EE4"/>
    <w:rsid w:val="005A4780"/>
    <w:rsid w:val="005A555C"/>
    <w:rsid w:val="005A6568"/>
    <w:rsid w:val="005A6621"/>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11C1"/>
    <w:rsid w:val="005F674E"/>
    <w:rsid w:val="005F7A2A"/>
    <w:rsid w:val="005F7FB1"/>
    <w:rsid w:val="0060123F"/>
    <w:rsid w:val="00601267"/>
    <w:rsid w:val="006012AC"/>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6F3"/>
    <w:rsid w:val="00686B44"/>
    <w:rsid w:val="006917F9"/>
    <w:rsid w:val="006922A1"/>
    <w:rsid w:val="00693D6F"/>
    <w:rsid w:val="0069563C"/>
    <w:rsid w:val="00695808"/>
    <w:rsid w:val="006A00AB"/>
    <w:rsid w:val="006A00C8"/>
    <w:rsid w:val="006A076A"/>
    <w:rsid w:val="006A1F42"/>
    <w:rsid w:val="006A21F9"/>
    <w:rsid w:val="006A3253"/>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21FB"/>
    <w:rsid w:val="006E22D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FC6"/>
    <w:rsid w:val="00704CAE"/>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652"/>
    <w:rsid w:val="00790766"/>
    <w:rsid w:val="00792342"/>
    <w:rsid w:val="00793E35"/>
    <w:rsid w:val="00794E94"/>
    <w:rsid w:val="007974D1"/>
    <w:rsid w:val="007977A8"/>
    <w:rsid w:val="007A21EE"/>
    <w:rsid w:val="007A2AF5"/>
    <w:rsid w:val="007A356B"/>
    <w:rsid w:val="007A4354"/>
    <w:rsid w:val="007A7A0C"/>
    <w:rsid w:val="007A7A93"/>
    <w:rsid w:val="007B2413"/>
    <w:rsid w:val="007B2F4A"/>
    <w:rsid w:val="007B512A"/>
    <w:rsid w:val="007B58EC"/>
    <w:rsid w:val="007B6D61"/>
    <w:rsid w:val="007B782E"/>
    <w:rsid w:val="007C2097"/>
    <w:rsid w:val="007C388E"/>
    <w:rsid w:val="007C561B"/>
    <w:rsid w:val="007C6160"/>
    <w:rsid w:val="007D0222"/>
    <w:rsid w:val="007D107D"/>
    <w:rsid w:val="007D1878"/>
    <w:rsid w:val="007D4EF0"/>
    <w:rsid w:val="007D6590"/>
    <w:rsid w:val="007D6A07"/>
    <w:rsid w:val="007D6CD7"/>
    <w:rsid w:val="007D72B0"/>
    <w:rsid w:val="007D791D"/>
    <w:rsid w:val="007E2106"/>
    <w:rsid w:val="007E245E"/>
    <w:rsid w:val="007E3A37"/>
    <w:rsid w:val="007E5F40"/>
    <w:rsid w:val="007F1CF4"/>
    <w:rsid w:val="007F2E86"/>
    <w:rsid w:val="007F38B4"/>
    <w:rsid w:val="007F595F"/>
    <w:rsid w:val="007F600D"/>
    <w:rsid w:val="007F7259"/>
    <w:rsid w:val="007F764F"/>
    <w:rsid w:val="008026A5"/>
    <w:rsid w:val="0080406E"/>
    <w:rsid w:val="008040A8"/>
    <w:rsid w:val="00810E99"/>
    <w:rsid w:val="008119AD"/>
    <w:rsid w:val="008139B2"/>
    <w:rsid w:val="00817D2C"/>
    <w:rsid w:val="0082028D"/>
    <w:rsid w:val="008211F1"/>
    <w:rsid w:val="00821903"/>
    <w:rsid w:val="008243F7"/>
    <w:rsid w:val="00827345"/>
    <w:rsid w:val="00827545"/>
    <w:rsid w:val="0082796C"/>
    <w:rsid w:val="008279FA"/>
    <w:rsid w:val="00827C14"/>
    <w:rsid w:val="00830DCA"/>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2038"/>
    <w:rsid w:val="008B27AD"/>
    <w:rsid w:val="008B5710"/>
    <w:rsid w:val="008B6411"/>
    <w:rsid w:val="008B6C94"/>
    <w:rsid w:val="008C1333"/>
    <w:rsid w:val="008C3376"/>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784"/>
    <w:rsid w:val="0095119A"/>
    <w:rsid w:val="009522D8"/>
    <w:rsid w:val="00952E16"/>
    <w:rsid w:val="00953A71"/>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1C4"/>
    <w:rsid w:val="009A3385"/>
    <w:rsid w:val="009A33D2"/>
    <w:rsid w:val="009A4A18"/>
    <w:rsid w:val="009A5753"/>
    <w:rsid w:val="009A579D"/>
    <w:rsid w:val="009B01BB"/>
    <w:rsid w:val="009B3168"/>
    <w:rsid w:val="009B3367"/>
    <w:rsid w:val="009B469F"/>
    <w:rsid w:val="009B5277"/>
    <w:rsid w:val="009B5F75"/>
    <w:rsid w:val="009B73DC"/>
    <w:rsid w:val="009B755C"/>
    <w:rsid w:val="009C0071"/>
    <w:rsid w:val="009C03E0"/>
    <w:rsid w:val="009C0A11"/>
    <w:rsid w:val="009C13CC"/>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201"/>
    <w:rsid w:val="009F199B"/>
    <w:rsid w:val="009F26AE"/>
    <w:rsid w:val="009F341D"/>
    <w:rsid w:val="009F3717"/>
    <w:rsid w:val="009F4582"/>
    <w:rsid w:val="009F734F"/>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7F"/>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5CFA"/>
    <w:rsid w:val="00AD74F6"/>
    <w:rsid w:val="00AD79F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1CEC"/>
    <w:rsid w:val="00B22DEA"/>
    <w:rsid w:val="00B2450B"/>
    <w:rsid w:val="00B258BB"/>
    <w:rsid w:val="00B25E79"/>
    <w:rsid w:val="00B300EA"/>
    <w:rsid w:val="00B30C0E"/>
    <w:rsid w:val="00B33CA5"/>
    <w:rsid w:val="00B359FC"/>
    <w:rsid w:val="00B43E28"/>
    <w:rsid w:val="00B43ECD"/>
    <w:rsid w:val="00B43EF2"/>
    <w:rsid w:val="00B452A2"/>
    <w:rsid w:val="00B461BC"/>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1A39"/>
    <w:rsid w:val="00B868F9"/>
    <w:rsid w:val="00B86E39"/>
    <w:rsid w:val="00B87804"/>
    <w:rsid w:val="00B919AE"/>
    <w:rsid w:val="00B9232C"/>
    <w:rsid w:val="00B928CE"/>
    <w:rsid w:val="00B93057"/>
    <w:rsid w:val="00B93754"/>
    <w:rsid w:val="00B947B0"/>
    <w:rsid w:val="00B94ACF"/>
    <w:rsid w:val="00B953A8"/>
    <w:rsid w:val="00B959FF"/>
    <w:rsid w:val="00B95A77"/>
    <w:rsid w:val="00B968C8"/>
    <w:rsid w:val="00B96CA1"/>
    <w:rsid w:val="00B970CE"/>
    <w:rsid w:val="00B975FC"/>
    <w:rsid w:val="00BA0B82"/>
    <w:rsid w:val="00BA100D"/>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3A7E"/>
    <w:rsid w:val="00BC3D89"/>
    <w:rsid w:val="00BC4A74"/>
    <w:rsid w:val="00BC59B6"/>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1125A"/>
    <w:rsid w:val="00C11DA3"/>
    <w:rsid w:val="00C12742"/>
    <w:rsid w:val="00C1389E"/>
    <w:rsid w:val="00C13E10"/>
    <w:rsid w:val="00C14942"/>
    <w:rsid w:val="00C15509"/>
    <w:rsid w:val="00C159C5"/>
    <w:rsid w:val="00C16C7A"/>
    <w:rsid w:val="00C200C6"/>
    <w:rsid w:val="00C21F97"/>
    <w:rsid w:val="00C22115"/>
    <w:rsid w:val="00C26619"/>
    <w:rsid w:val="00C27715"/>
    <w:rsid w:val="00C27DC9"/>
    <w:rsid w:val="00C27F48"/>
    <w:rsid w:val="00C30EE5"/>
    <w:rsid w:val="00C31688"/>
    <w:rsid w:val="00C3177C"/>
    <w:rsid w:val="00C349BD"/>
    <w:rsid w:val="00C35813"/>
    <w:rsid w:val="00C3776B"/>
    <w:rsid w:val="00C42AAE"/>
    <w:rsid w:val="00C43773"/>
    <w:rsid w:val="00C43D16"/>
    <w:rsid w:val="00C44277"/>
    <w:rsid w:val="00C44D75"/>
    <w:rsid w:val="00C45329"/>
    <w:rsid w:val="00C45707"/>
    <w:rsid w:val="00C45FD0"/>
    <w:rsid w:val="00C5075D"/>
    <w:rsid w:val="00C50EC5"/>
    <w:rsid w:val="00C51565"/>
    <w:rsid w:val="00C51D1C"/>
    <w:rsid w:val="00C52C83"/>
    <w:rsid w:val="00C53440"/>
    <w:rsid w:val="00C550FF"/>
    <w:rsid w:val="00C57776"/>
    <w:rsid w:val="00C6044F"/>
    <w:rsid w:val="00C60D71"/>
    <w:rsid w:val="00C61F70"/>
    <w:rsid w:val="00C64630"/>
    <w:rsid w:val="00C64E00"/>
    <w:rsid w:val="00C65A01"/>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794"/>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51C0"/>
    <w:rsid w:val="00CA5A9C"/>
    <w:rsid w:val="00CB030B"/>
    <w:rsid w:val="00CB1268"/>
    <w:rsid w:val="00CB1F4B"/>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37E5"/>
    <w:rsid w:val="00CD4667"/>
    <w:rsid w:val="00CD65B5"/>
    <w:rsid w:val="00CD670F"/>
    <w:rsid w:val="00CD73E4"/>
    <w:rsid w:val="00CD7F19"/>
    <w:rsid w:val="00CE06CD"/>
    <w:rsid w:val="00CE17D6"/>
    <w:rsid w:val="00CE34B2"/>
    <w:rsid w:val="00CF16F2"/>
    <w:rsid w:val="00CF1A93"/>
    <w:rsid w:val="00CF2B15"/>
    <w:rsid w:val="00CF466C"/>
    <w:rsid w:val="00CF4977"/>
    <w:rsid w:val="00CF54AA"/>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1EE5"/>
    <w:rsid w:val="00D531E5"/>
    <w:rsid w:val="00D53FED"/>
    <w:rsid w:val="00D54AB6"/>
    <w:rsid w:val="00D57598"/>
    <w:rsid w:val="00D604A7"/>
    <w:rsid w:val="00D611C8"/>
    <w:rsid w:val="00D61CE9"/>
    <w:rsid w:val="00D62CFE"/>
    <w:rsid w:val="00D63AD7"/>
    <w:rsid w:val="00D65C8B"/>
    <w:rsid w:val="00D66520"/>
    <w:rsid w:val="00D67EA6"/>
    <w:rsid w:val="00D70ADE"/>
    <w:rsid w:val="00D7201F"/>
    <w:rsid w:val="00D72369"/>
    <w:rsid w:val="00D724F2"/>
    <w:rsid w:val="00D729F1"/>
    <w:rsid w:val="00D72B4C"/>
    <w:rsid w:val="00D736B7"/>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5B0"/>
    <w:rsid w:val="00D97CE2"/>
    <w:rsid w:val="00DA0F9B"/>
    <w:rsid w:val="00DA150C"/>
    <w:rsid w:val="00DA5ADA"/>
    <w:rsid w:val="00DA5B0D"/>
    <w:rsid w:val="00DB04DB"/>
    <w:rsid w:val="00DB0A9C"/>
    <w:rsid w:val="00DB1448"/>
    <w:rsid w:val="00DB15DB"/>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D7196"/>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598E"/>
    <w:rsid w:val="00E064E1"/>
    <w:rsid w:val="00E0763A"/>
    <w:rsid w:val="00E0782E"/>
    <w:rsid w:val="00E103AD"/>
    <w:rsid w:val="00E13946"/>
    <w:rsid w:val="00E13F3D"/>
    <w:rsid w:val="00E14696"/>
    <w:rsid w:val="00E15AF0"/>
    <w:rsid w:val="00E17B48"/>
    <w:rsid w:val="00E22D30"/>
    <w:rsid w:val="00E23F03"/>
    <w:rsid w:val="00E253E6"/>
    <w:rsid w:val="00E259BE"/>
    <w:rsid w:val="00E26B28"/>
    <w:rsid w:val="00E31CBB"/>
    <w:rsid w:val="00E326D9"/>
    <w:rsid w:val="00E32977"/>
    <w:rsid w:val="00E33305"/>
    <w:rsid w:val="00E34898"/>
    <w:rsid w:val="00E35490"/>
    <w:rsid w:val="00E40DC1"/>
    <w:rsid w:val="00E41183"/>
    <w:rsid w:val="00E41B05"/>
    <w:rsid w:val="00E41DEB"/>
    <w:rsid w:val="00E41E70"/>
    <w:rsid w:val="00E41EBD"/>
    <w:rsid w:val="00E426AA"/>
    <w:rsid w:val="00E4278A"/>
    <w:rsid w:val="00E43486"/>
    <w:rsid w:val="00E440B2"/>
    <w:rsid w:val="00E52B56"/>
    <w:rsid w:val="00E5653E"/>
    <w:rsid w:val="00E56EF1"/>
    <w:rsid w:val="00E574E1"/>
    <w:rsid w:val="00E60783"/>
    <w:rsid w:val="00E60E63"/>
    <w:rsid w:val="00E644EC"/>
    <w:rsid w:val="00E673DD"/>
    <w:rsid w:val="00E7162C"/>
    <w:rsid w:val="00E72D59"/>
    <w:rsid w:val="00E74F58"/>
    <w:rsid w:val="00E75FC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B64"/>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B0D"/>
    <w:rsid w:val="00ED1C76"/>
    <w:rsid w:val="00ED209A"/>
    <w:rsid w:val="00ED307C"/>
    <w:rsid w:val="00ED519F"/>
    <w:rsid w:val="00ED531C"/>
    <w:rsid w:val="00ED6295"/>
    <w:rsid w:val="00EE28B9"/>
    <w:rsid w:val="00EE32EF"/>
    <w:rsid w:val="00EE404F"/>
    <w:rsid w:val="00EE63FC"/>
    <w:rsid w:val="00EE65EF"/>
    <w:rsid w:val="00EE7D7C"/>
    <w:rsid w:val="00EF059C"/>
    <w:rsid w:val="00EF07F9"/>
    <w:rsid w:val="00EF1E1A"/>
    <w:rsid w:val="00EF498B"/>
    <w:rsid w:val="00EF588B"/>
    <w:rsid w:val="00EF5BEE"/>
    <w:rsid w:val="00EF6FB8"/>
    <w:rsid w:val="00F0010E"/>
    <w:rsid w:val="00F00A16"/>
    <w:rsid w:val="00F03179"/>
    <w:rsid w:val="00F036E8"/>
    <w:rsid w:val="00F04B71"/>
    <w:rsid w:val="00F05C73"/>
    <w:rsid w:val="00F06842"/>
    <w:rsid w:val="00F07504"/>
    <w:rsid w:val="00F105FB"/>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06F8"/>
    <w:rsid w:val="00F42FE8"/>
    <w:rsid w:val="00F43ABF"/>
    <w:rsid w:val="00F43CAE"/>
    <w:rsid w:val="00F44426"/>
    <w:rsid w:val="00F44E3D"/>
    <w:rsid w:val="00F47AB8"/>
    <w:rsid w:val="00F5135E"/>
    <w:rsid w:val="00F51730"/>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83087"/>
    <w:rsid w:val="00F84562"/>
    <w:rsid w:val="00F87BAE"/>
    <w:rsid w:val="00F87C4A"/>
    <w:rsid w:val="00F907FB"/>
    <w:rsid w:val="00F9285D"/>
    <w:rsid w:val="00F92C0B"/>
    <w:rsid w:val="00F941A6"/>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4B0E"/>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794"/>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61A97"/>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061A97"/>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7</Pages>
  <Words>2298</Words>
  <Characters>13103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684</cp:revision>
  <cp:lastPrinted>1900-01-01T08:00:00Z</cp:lastPrinted>
  <dcterms:created xsi:type="dcterms:W3CDTF">2021-03-24T07:58:00Z</dcterms:created>
  <dcterms:modified xsi:type="dcterms:W3CDTF">2021-08-09T05:05:00Z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